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9" w:rsidRPr="000B4DAD" w:rsidRDefault="00DB69E9" w:rsidP="00E459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CONTRATO Nº. </w:t>
      </w:r>
      <w:r w:rsidR="009343DB">
        <w:rPr>
          <w:rFonts w:ascii="Arial" w:hAnsi="Arial" w:cs="Arial"/>
          <w:b/>
          <w:sz w:val="22"/>
          <w:szCs w:val="22"/>
        </w:rPr>
        <w:t>0</w:t>
      </w:r>
      <w:r w:rsidR="008F6E6A">
        <w:rPr>
          <w:rFonts w:ascii="Arial" w:hAnsi="Arial" w:cs="Arial"/>
          <w:b/>
          <w:sz w:val="22"/>
          <w:szCs w:val="22"/>
        </w:rPr>
        <w:t>89</w:t>
      </w:r>
      <w:r w:rsidR="009343DB">
        <w:rPr>
          <w:rFonts w:ascii="Arial" w:hAnsi="Arial" w:cs="Arial"/>
          <w:b/>
          <w:sz w:val="22"/>
          <w:szCs w:val="22"/>
        </w:rPr>
        <w:t>/202</w:t>
      </w:r>
      <w:r w:rsidR="00D2210A">
        <w:rPr>
          <w:rFonts w:ascii="Arial" w:hAnsi="Arial" w:cs="Arial"/>
          <w:b/>
          <w:sz w:val="22"/>
          <w:szCs w:val="22"/>
        </w:rPr>
        <w:t>4</w:t>
      </w:r>
    </w:p>
    <w:p w:rsidR="003376A0" w:rsidRPr="000B4DAD" w:rsidRDefault="003376A0" w:rsidP="00E4592A">
      <w:pPr>
        <w:pStyle w:val="Ttulo"/>
        <w:spacing w:line="360" w:lineRule="auto"/>
        <w:rPr>
          <w:rFonts w:ascii="Arial" w:hAnsi="Arial" w:cs="Arial"/>
          <w:sz w:val="22"/>
          <w:szCs w:val="22"/>
          <w:u w:val="none"/>
        </w:rPr>
      </w:pPr>
    </w:p>
    <w:p w:rsidR="00F6737C" w:rsidRPr="000B4DAD" w:rsidRDefault="00F6737C" w:rsidP="00E4592A">
      <w:pPr>
        <w:pStyle w:val="Ttulo"/>
        <w:spacing w:line="360" w:lineRule="auto"/>
        <w:rPr>
          <w:rFonts w:ascii="Arial" w:hAnsi="Arial" w:cs="Arial"/>
          <w:sz w:val="22"/>
          <w:szCs w:val="22"/>
          <w:u w:val="none"/>
        </w:rPr>
      </w:pPr>
      <w:r w:rsidRPr="000B4DAD">
        <w:rPr>
          <w:rFonts w:ascii="Arial" w:hAnsi="Arial" w:cs="Arial"/>
          <w:sz w:val="22"/>
          <w:szCs w:val="22"/>
          <w:u w:val="none"/>
        </w:rPr>
        <w:t>CONTRATO DE PRESTAÇÃO DE SERVIÇOS</w:t>
      </w:r>
    </w:p>
    <w:p w:rsidR="003376A0" w:rsidRPr="000B4DAD" w:rsidRDefault="003376A0" w:rsidP="00E4592A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C01122" w:rsidRPr="000B4DAD" w:rsidRDefault="00245716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 instrumento, o</w:t>
      </w:r>
      <w:r w:rsidR="00DB69E9" w:rsidRPr="000B4DAD">
        <w:rPr>
          <w:rFonts w:ascii="Arial" w:hAnsi="Arial" w:cs="Arial"/>
          <w:sz w:val="22"/>
          <w:szCs w:val="22"/>
        </w:rPr>
        <w:t xml:space="preserve"> </w:t>
      </w:r>
      <w:r w:rsidR="003E357D" w:rsidRPr="00B1197B">
        <w:rPr>
          <w:rFonts w:ascii="Arial" w:hAnsi="Arial" w:cs="Arial"/>
          <w:b/>
          <w:sz w:val="23"/>
          <w:szCs w:val="23"/>
        </w:rPr>
        <w:t>MUNICÍPIO DE FONTOURA XAVIER</w:t>
      </w:r>
      <w:r w:rsidR="003E357D" w:rsidRPr="00B1197B">
        <w:rPr>
          <w:rFonts w:ascii="Arial" w:hAnsi="Arial" w:cs="Arial"/>
          <w:sz w:val="23"/>
          <w:szCs w:val="23"/>
        </w:rPr>
        <w:t>, com sede na Av. 25 de abril, nº. 920, inscrito no CNPJ/</w:t>
      </w:r>
      <w:r>
        <w:rPr>
          <w:rFonts w:ascii="Arial" w:hAnsi="Arial" w:cs="Arial"/>
          <w:sz w:val="23"/>
          <w:szCs w:val="23"/>
        </w:rPr>
        <w:t xml:space="preserve">MF sob nº. 87.612.768/0001-02, representado </w:t>
      </w:r>
      <w:r w:rsidR="003E357D" w:rsidRPr="00B1197B">
        <w:rPr>
          <w:rFonts w:ascii="Arial" w:hAnsi="Arial" w:cs="Arial"/>
          <w:sz w:val="23"/>
          <w:szCs w:val="23"/>
        </w:rPr>
        <w:t xml:space="preserve">pelo Prefeito Municipal, </w:t>
      </w:r>
      <w:r w:rsidR="006B1F1D">
        <w:rPr>
          <w:rFonts w:ascii="Arial" w:hAnsi="Arial" w:cs="Arial"/>
          <w:b/>
          <w:bCs/>
          <w:sz w:val="23"/>
          <w:szCs w:val="23"/>
        </w:rPr>
        <w:t>LUIZ ARMANDO TAFFAREL</w:t>
      </w:r>
      <w:r w:rsidR="003E357D" w:rsidRPr="00B1197B">
        <w:rPr>
          <w:rFonts w:ascii="Arial" w:hAnsi="Arial" w:cs="Arial"/>
          <w:sz w:val="23"/>
          <w:szCs w:val="23"/>
        </w:rPr>
        <w:t xml:space="preserve">, brasileiro, casado, inscrito no CPF sob nº. </w:t>
      </w:r>
      <w:r w:rsidR="006B1F1D">
        <w:rPr>
          <w:rFonts w:ascii="Arial" w:hAnsi="Arial" w:cs="Arial"/>
          <w:sz w:val="23"/>
          <w:szCs w:val="23"/>
        </w:rPr>
        <w:t>20948441020</w:t>
      </w:r>
      <w:r w:rsidR="003E357D" w:rsidRPr="00B1197B">
        <w:rPr>
          <w:rFonts w:ascii="Arial" w:hAnsi="Arial" w:cs="Arial"/>
          <w:sz w:val="23"/>
          <w:szCs w:val="23"/>
        </w:rPr>
        <w:t>, residente e domiciliado na Rua</w:t>
      </w:r>
      <w:r w:rsidR="006B1F1D">
        <w:rPr>
          <w:rFonts w:ascii="Arial" w:hAnsi="Arial" w:cs="Arial"/>
          <w:sz w:val="23"/>
          <w:szCs w:val="23"/>
        </w:rPr>
        <w:t xml:space="preserve"> Vereador Armando Taffarel, nº 909</w:t>
      </w:r>
      <w:r w:rsidR="003E357D" w:rsidRPr="00B1197B">
        <w:rPr>
          <w:rFonts w:ascii="Arial" w:hAnsi="Arial" w:cs="Arial"/>
          <w:sz w:val="23"/>
          <w:szCs w:val="23"/>
        </w:rPr>
        <w:t>, Centro da cidade de Fontoura Xavier-RS</w:t>
      </w:r>
      <w:r w:rsidR="00DB69E9" w:rsidRPr="000B4DAD">
        <w:rPr>
          <w:rFonts w:ascii="Arial" w:hAnsi="Arial" w:cs="Arial"/>
          <w:sz w:val="22"/>
          <w:szCs w:val="22"/>
        </w:rPr>
        <w:t>, aqui denominado simplesmente CONTRATANTE e de outro lado,</w:t>
      </w:r>
      <w:r w:rsidR="00DB69E9" w:rsidRPr="000B4DAD">
        <w:rPr>
          <w:rFonts w:ascii="Arial" w:hAnsi="Arial" w:cs="Arial"/>
          <w:b/>
          <w:sz w:val="22"/>
          <w:szCs w:val="22"/>
        </w:rPr>
        <w:t xml:space="preserve"> </w:t>
      </w:r>
      <w:r w:rsidR="00F15D66">
        <w:rPr>
          <w:rFonts w:ascii="Arial" w:hAnsi="Arial" w:cs="Arial"/>
          <w:b/>
          <w:sz w:val="22"/>
          <w:szCs w:val="22"/>
        </w:rPr>
        <w:t>FUNDAÇÃO EDUCATIVA CRISTAL DE COMUNICAÇÕES</w:t>
      </w:r>
      <w:r w:rsidR="00943407" w:rsidRPr="000B4DAD">
        <w:rPr>
          <w:rFonts w:ascii="Arial" w:hAnsi="Arial" w:cs="Arial"/>
          <w:b/>
          <w:sz w:val="22"/>
          <w:szCs w:val="22"/>
        </w:rPr>
        <w:t xml:space="preserve">, </w:t>
      </w:r>
      <w:r w:rsidR="00943407" w:rsidRPr="000B4DAD">
        <w:rPr>
          <w:rFonts w:ascii="Arial" w:hAnsi="Arial" w:cs="Arial"/>
          <w:sz w:val="22"/>
          <w:szCs w:val="22"/>
        </w:rPr>
        <w:t>estabelecida n</w:t>
      </w:r>
      <w:r w:rsidR="00066B8A">
        <w:rPr>
          <w:rFonts w:ascii="Arial" w:hAnsi="Arial" w:cs="Arial"/>
          <w:sz w:val="22"/>
          <w:szCs w:val="22"/>
        </w:rPr>
        <w:t>a Av.</w:t>
      </w:r>
      <w:r w:rsidR="008F6E6A">
        <w:rPr>
          <w:rFonts w:ascii="Arial" w:hAnsi="Arial" w:cs="Arial"/>
          <w:sz w:val="22"/>
          <w:szCs w:val="22"/>
        </w:rPr>
        <w:t xml:space="preserve"> Mauricio Cardoso, nº. 607</w:t>
      </w:r>
      <w:r w:rsidR="00943407" w:rsidRPr="000B4DAD">
        <w:rPr>
          <w:rFonts w:ascii="Arial" w:hAnsi="Arial" w:cs="Arial"/>
          <w:sz w:val="22"/>
          <w:szCs w:val="22"/>
        </w:rPr>
        <w:t>, Centro,</w:t>
      </w:r>
      <w:r w:rsidR="00BF2D02">
        <w:rPr>
          <w:rFonts w:ascii="Arial" w:hAnsi="Arial" w:cs="Arial"/>
          <w:sz w:val="22"/>
          <w:szCs w:val="22"/>
        </w:rPr>
        <w:t xml:space="preserve"> Município de Soledade-RS</w:t>
      </w:r>
      <w:r w:rsidR="00943407" w:rsidRPr="000B4DAD">
        <w:rPr>
          <w:rFonts w:ascii="Arial" w:hAnsi="Arial" w:cs="Arial"/>
          <w:sz w:val="22"/>
          <w:szCs w:val="22"/>
        </w:rPr>
        <w:t>, inscrita no</w:t>
      </w:r>
      <w:r w:rsidR="008F6E6A">
        <w:rPr>
          <w:rFonts w:ascii="Arial" w:hAnsi="Arial" w:cs="Arial"/>
          <w:sz w:val="22"/>
          <w:szCs w:val="22"/>
        </w:rPr>
        <w:t xml:space="preserve"> CNPJ sob n°.07.063.677/0001-18</w:t>
      </w:r>
      <w:r w:rsidR="00943407" w:rsidRPr="000B4DAD">
        <w:rPr>
          <w:rFonts w:ascii="Arial" w:hAnsi="Arial" w:cs="Arial"/>
          <w:sz w:val="22"/>
          <w:szCs w:val="22"/>
        </w:rPr>
        <w:t>, representada p</w:t>
      </w:r>
      <w:r w:rsidR="00066B8A">
        <w:rPr>
          <w:rFonts w:ascii="Arial" w:hAnsi="Arial" w:cs="Arial"/>
          <w:sz w:val="22"/>
          <w:szCs w:val="22"/>
        </w:rPr>
        <w:t>elo Sr.</w:t>
      </w:r>
      <w:r w:rsidR="00F15D66">
        <w:rPr>
          <w:rFonts w:ascii="Arial" w:hAnsi="Arial" w:cs="Arial"/>
          <w:sz w:val="22"/>
          <w:szCs w:val="22"/>
        </w:rPr>
        <w:t>EUDES ANGELO CAPELLARI</w:t>
      </w:r>
      <w:r w:rsidR="00943407" w:rsidRPr="000B4DAD">
        <w:rPr>
          <w:rFonts w:ascii="Arial" w:hAnsi="Arial" w:cs="Arial"/>
          <w:sz w:val="22"/>
          <w:szCs w:val="22"/>
        </w:rPr>
        <w:t xml:space="preserve">, brasileiro, </w:t>
      </w:r>
      <w:r w:rsidR="00066B8A">
        <w:rPr>
          <w:rFonts w:ascii="Arial" w:hAnsi="Arial" w:cs="Arial"/>
          <w:sz w:val="22"/>
          <w:szCs w:val="22"/>
        </w:rPr>
        <w:t xml:space="preserve">portador da CI RG nº. </w:t>
      </w:r>
      <w:r w:rsidR="00F15D66">
        <w:rPr>
          <w:rFonts w:ascii="Arial" w:hAnsi="Arial" w:cs="Arial"/>
          <w:sz w:val="22"/>
          <w:szCs w:val="22"/>
        </w:rPr>
        <w:t>6006495748</w:t>
      </w:r>
      <w:r w:rsidR="00066B8A">
        <w:rPr>
          <w:rFonts w:ascii="Arial" w:hAnsi="Arial" w:cs="Arial"/>
          <w:sz w:val="22"/>
          <w:szCs w:val="22"/>
        </w:rPr>
        <w:t>, inscrito no CPF sob nº.</w:t>
      </w:r>
      <w:r w:rsidR="00F15D66">
        <w:rPr>
          <w:rFonts w:ascii="Arial" w:hAnsi="Arial" w:cs="Arial"/>
          <w:sz w:val="22"/>
          <w:szCs w:val="22"/>
        </w:rPr>
        <w:t>183.314.320-53</w:t>
      </w:r>
      <w:r w:rsidR="00943407" w:rsidRPr="000B4DAD">
        <w:rPr>
          <w:rFonts w:ascii="Arial" w:hAnsi="Arial" w:cs="Arial"/>
          <w:sz w:val="22"/>
          <w:szCs w:val="22"/>
        </w:rPr>
        <w:t>, residente e domi</w:t>
      </w:r>
      <w:r w:rsidR="00F15D66">
        <w:rPr>
          <w:rFonts w:ascii="Arial" w:hAnsi="Arial" w:cs="Arial"/>
          <w:sz w:val="22"/>
          <w:szCs w:val="22"/>
        </w:rPr>
        <w:t>ciliado na cidade de Soledade</w:t>
      </w:r>
      <w:r w:rsidR="00943407" w:rsidRPr="000B4DAD">
        <w:rPr>
          <w:rFonts w:ascii="Arial" w:hAnsi="Arial" w:cs="Arial"/>
          <w:sz w:val="22"/>
          <w:szCs w:val="22"/>
        </w:rPr>
        <w:t>-RS</w:t>
      </w:r>
      <w:r w:rsidR="00F26B93" w:rsidRPr="000B4DAD">
        <w:rPr>
          <w:rFonts w:ascii="Arial" w:hAnsi="Arial" w:cs="Arial"/>
          <w:sz w:val="22"/>
          <w:szCs w:val="22"/>
        </w:rPr>
        <w:t xml:space="preserve">, </w:t>
      </w:r>
      <w:r w:rsidR="00C01122" w:rsidRPr="000B4DAD">
        <w:rPr>
          <w:rFonts w:ascii="Arial" w:hAnsi="Arial" w:cs="Arial"/>
          <w:sz w:val="22"/>
          <w:szCs w:val="22"/>
        </w:rPr>
        <w:t xml:space="preserve">doravante denominada simplesmente CONTRATADA, </w:t>
      </w:r>
      <w:r w:rsidR="009A7DFD" w:rsidRPr="000B4DAD">
        <w:rPr>
          <w:rFonts w:ascii="Arial" w:hAnsi="Arial" w:cs="Arial"/>
          <w:sz w:val="22"/>
          <w:szCs w:val="22"/>
        </w:rPr>
        <w:t>têm</w:t>
      </w:r>
      <w:r w:rsidR="00C01122" w:rsidRPr="000B4DAD">
        <w:rPr>
          <w:rFonts w:ascii="Arial" w:hAnsi="Arial" w:cs="Arial"/>
          <w:sz w:val="22"/>
          <w:szCs w:val="22"/>
        </w:rPr>
        <w:t xml:space="preserve"> entre si, como justo e contratado o que segue: </w:t>
      </w:r>
    </w:p>
    <w:p w:rsidR="00C12F9E" w:rsidRPr="000B4DAD" w:rsidRDefault="00C01122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ab/>
      </w:r>
    </w:p>
    <w:p w:rsidR="00C17CEC" w:rsidRDefault="00C12F9E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>CLÁUSULA PRIMEIRA – DO OBJETO</w:t>
      </w:r>
    </w:p>
    <w:p w:rsidR="00B946FC" w:rsidRPr="000B4DAD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5716" w:rsidRDefault="00F26B93" w:rsidP="00D26F28">
      <w:pPr>
        <w:spacing w:line="360" w:lineRule="auto"/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O presente instrumento tem por objetivo contratar</w:t>
      </w:r>
      <w:r w:rsidR="00245716">
        <w:rPr>
          <w:rFonts w:ascii="Arial" w:hAnsi="Arial" w:cs="Arial"/>
          <w:sz w:val="22"/>
          <w:szCs w:val="22"/>
        </w:rPr>
        <w:t xml:space="preserve"> </w:t>
      </w:r>
      <w:r w:rsidR="00D26F28">
        <w:rPr>
          <w:rFonts w:ascii="Arial" w:hAnsi="Arial" w:cs="Arial"/>
          <w:sz w:val="22"/>
          <w:szCs w:val="22"/>
        </w:rPr>
        <w:t xml:space="preserve">para programa de </w:t>
      </w:r>
      <w:r w:rsidR="00F15D66">
        <w:rPr>
          <w:rFonts w:ascii="Arial" w:hAnsi="Arial" w:cs="Arial"/>
          <w:sz w:val="22"/>
          <w:szCs w:val="22"/>
        </w:rPr>
        <w:t>divulgação de ata oficial do executivo.</w:t>
      </w:r>
    </w:p>
    <w:p w:rsidR="00D26F28" w:rsidRPr="00EE7424" w:rsidRDefault="00D26F28" w:rsidP="00D26F28">
      <w:pPr>
        <w:spacing w:line="360" w:lineRule="auto"/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777210" w:rsidRPr="000B4DAD" w:rsidRDefault="00777210" w:rsidP="00E4592A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>Parágrafo único:</w:t>
      </w:r>
      <w:r w:rsidRPr="000B4DAD">
        <w:rPr>
          <w:rFonts w:ascii="Arial" w:hAnsi="Arial" w:cs="Arial"/>
          <w:sz w:val="22"/>
          <w:szCs w:val="22"/>
        </w:rPr>
        <w:t xml:space="preserve"> Os programas que serão veiculados no espaço radiofônico serão gravados semanalmente, </w:t>
      </w:r>
      <w:r w:rsidR="009C220E">
        <w:rPr>
          <w:rFonts w:ascii="Arial" w:hAnsi="Arial" w:cs="Arial"/>
          <w:sz w:val="22"/>
          <w:szCs w:val="22"/>
        </w:rPr>
        <w:t>em dia e horário a serem previamente agendados.</w:t>
      </w:r>
    </w:p>
    <w:p w:rsidR="003376A0" w:rsidRPr="000B4DAD" w:rsidRDefault="003376A0" w:rsidP="00E4592A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C12F9E" w:rsidRDefault="00C12F9E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CLÁUSULA SEGUNDA – DA VIGÊNCIA </w:t>
      </w:r>
    </w:p>
    <w:p w:rsidR="00B946FC" w:rsidRPr="000B4DAD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7CEC" w:rsidRPr="000B4DAD" w:rsidRDefault="00C17CEC" w:rsidP="00EF6DE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 xml:space="preserve">As partes firmam o presente </w:t>
      </w:r>
      <w:r w:rsidR="00041977">
        <w:rPr>
          <w:rFonts w:ascii="Arial" w:hAnsi="Arial" w:cs="Arial"/>
          <w:sz w:val="22"/>
          <w:szCs w:val="22"/>
        </w:rPr>
        <w:t xml:space="preserve">terá seus efeitos </w:t>
      </w:r>
      <w:r w:rsidR="00D2210A">
        <w:rPr>
          <w:rFonts w:ascii="Arial" w:hAnsi="Arial" w:cs="Arial"/>
          <w:sz w:val="22"/>
          <w:szCs w:val="22"/>
        </w:rPr>
        <w:t>a partir da data de sua assinatura</w:t>
      </w:r>
      <w:r w:rsidR="00A50A66">
        <w:rPr>
          <w:rFonts w:ascii="Arial" w:hAnsi="Arial" w:cs="Arial"/>
          <w:sz w:val="22"/>
          <w:szCs w:val="22"/>
        </w:rPr>
        <w:t xml:space="preserve"> e encerrar-se-á em </w:t>
      </w:r>
      <w:r w:rsidR="00B22D9A">
        <w:rPr>
          <w:rFonts w:ascii="Arial" w:hAnsi="Arial" w:cs="Arial"/>
          <w:sz w:val="22"/>
          <w:szCs w:val="22"/>
        </w:rPr>
        <w:t>31</w:t>
      </w:r>
      <w:r w:rsidR="008A28CB">
        <w:rPr>
          <w:rFonts w:ascii="Arial" w:hAnsi="Arial" w:cs="Arial"/>
          <w:sz w:val="22"/>
          <w:szCs w:val="22"/>
        </w:rPr>
        <w:t xml:space="preserve"> de </w:t>
      </w:r>
      <w:r w:rsidR="00EF6DE1">
        <w:rPr>
          <w:rFonts w:ascii="Arial" w:hAnsi="Arial" w:cs="Arial"/>
          <w:sz w:val="22"/>
          <w:szCs w:val="22"/>
        </w:rPr>
        <w:t>Julho</w:t>
      </w:r>
      <w:r w:rsidR="008A28CB">
        <w:rPr>
          <w:rFonts w:ascii="Arial" w:hAnsi="Arial" w:cs="Arial"/>
          <w:sz w:val="22"/>
          <w:szCs w:val="22"/>
        </w:rPr>
        <w:t xml:space="preserve"> de </w:t>
      </w:r>
      <w:r w:rsidR="009343DB">
        <w:rPr>
          <w:rFonts w:ascii="Arial" w:hAnsi="Arial" w:cs="Arial"/>
          <w:sz w:val="22"/>
          <w:szCs w:val="22"/>
        </w:rPr>
        <w:t>202</w:t>
      </w:r>
      <w:r w:rsidR="00D2210A">
        <w:rPr>
          <w:rFonts w:ascii="Arial" w:hAnsi="Arial" w:cs="Arial"/>
          <w:sz w:val="22"/>
          <w:szCs w:val="22"/>
        </w:rPr>
        <w:t>4</w:t>
      </w:r>
      <w:r w:rsidRPr="000B4DAD">
        <w:rPr>
          <w:rFonts w:ascii="Arial" w:hAnsi="Arial" w:cs="Arial"/>
          <w:sz w:val="22"/>
          <w:szCs w:val="22"/>
        </w:rPr>
        <w:t>.</w:t>
      </w:r>
    </w:p>
    <w:p w:rsidR="00B946FC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F9E" w:rsidRDefault="00C12F9E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>CLÁUSULA TERCEIRA – DO VALOR</w:t>
      </w:r>
    </w:p>
    <w:p w:rsidR="00B946FC" w:rsidRPr="000B4DAD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F9E" w:rsidRDefault="00C12F9E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 xml:space="preserve">A contratante pagará à contratada o valor mensal </w:t>
      </w:r>
      <w:r w:rsidRPr="008A28CB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8A28CB">
        <w:rPr>
          <w:rFonts w:ascii="Arial" w:hAnsi="Arial" w:cs="Arial"/>
          <w:b/>
          <w:color w:val="000000"/>
          <w:sz w:val="22"/>
          <w:szCs w:val="22"/>
        </w:rPr>
        <w:t>R$</w:t>
      </w:r>
      <w:r w:rsidR="00F26B93" w:rsidRPr="008A28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1F1D">
        <w:rPr>
          <w:rFonts w:ascii="Arial" w:hAnsi="Arial" w:cs="Arial"/>
          <w:b/>
          <w:color w:val="000000"/>
          <w:sz w:val="22"/>
          <w:szCs w:val="22"/>
        </w:rPr>
        <w:t>1.</w:t>
      </w:r>
      <w:r w:rsidR="00BF2D02">
        <w:rPr>
          <w:rFonts w:ascii="Arial" w:hAnsi="Arial" w:cs="Arial"/>
          <w:b/>
          <w:color w:val="000000"/>
          <w:sz w:val="22"/>
          <w:szCs w:val="22"/>
        </w:rPr>
        <w:t>000</w:t>
      </w:r>
      <w:r w:rsidR="008A28CB" w:rsidRPr="008A28CB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="005E69FB" w:rsidRPr="008A28CB">
        <w:rPr>
          <w:rFonts w:ascii="Arial" w:hAnsi="Arial" w:cs="Arial"/>
          <w:b/>
          <w:color w:val="000000"/>
          <w:sz w:val="22"/>
          <w:szCs w:val="22"/>
        </w:rPr>
        <w:t>(</w:t>
      </w:r>
      <w:r w:rsidR="00BF2D02">
        <w:rPr>
          <w:rFonts w:ascii="Arial" w:hAnsi="Arial" w:cs="Arial"/>
          <w:b/>
          <w:color w:val="000000"/>
          <w:sz w:val="22"/>
          <w:szCs w:val="22"/>
        </w:rPr>
        <w:t xml:space="preserve">mil </w:t>
      </w:r>
      <w:r w:rsidR="006B1F1D">
        <w:rPr>
          <w:rFonts w:ascii="Arial" w:hAnsi="Arial" w:cs="Arial"/>
          <w:b/>
          <w:color w:val="000000"/>
          <w:sz w:val="22"/>
          <w:szCs w:val="22"/>
        </w:rPr>
        <w:t>reais)</w:t>
      </w:r>
      <w:r w:rsidR="00A50A66" w:rsidRPr="008A28CB">
        <w:rPr>
          <w:rFonts w:ascii="Arial" w:hAnsi="Arial" w:cs="Arial"/>
          <w:b/>
          <w:color w:val="000000"/>
          <w:sz w:val="22"/>
          <w:szCs w:val="22"/>
        </w:rPr>
        <w:t xml:space="preserve"> mensais</w:t>
      </w:r>
      <w:r w:rsidR="00A50A66">
        <w:rPr>
          <w:rFonts w:ascii="Arial" w:hAnsi="Arial" w:cs="Arial"/>
          <w:b/>
          <w:sz w:val="22"/>
          <w:szCs w:val="22"/>
        </w:rPr>
        <w:t>,</w:t>
      </w:r>
      <w:r w:rsidR="002E2916">
        <w:rPr>
          <w:rFonts w:ascii="Arial" w:hAnsi="Arial" w:cs="Arial"/>
          <w:sz w:val="22"/>
          <w:szCs w:val="22"/>
        </w:rPr>
        <w:t xml:space="preserve"> cujo valor será pago até o 15</w:t>
      </w:r>
      <w:r w:rsidRPr="000B4DAD">
        <w:rPr>
          <w:rFonts w:ascii="Arial" w:hAnsi="Arial" w:cs="Arial"/>
          <w:sz w:val="22"/>
          <w:szCs w:val="22"/>
        </w:rPr>
        <w:t>º</w:t>
      </w:r>
      <w:r w:rsidR="008A28CB">
        <w:rPr>
          <w:rFonts w:ascii="Arial" w:hAnsi="Arial" w:cs="Arial"/>
          <w:sz w:val="22"/>
          <w:szCs w:val="22"/>
        </w:rPr>
        <w:t xml:space="preserve"> (décimo</w:t>
      </w:r>
      <w:r w:rsidR="002E2916">
        <w:rPr>
          <w:rFonts w:ascii="Arial" w:hAnsi="Arial" w:cs="Arial"/>
          <w:sz w:val="22"/>
          <w:szCs w:val="22"/>
        </w:rPr>
        <w:t xml:space="preserve"> quinto</w:t>
      </w:r>
      <w:r w:rsidR="008A28CB">
        <w:rPr>
          <w:rFonts w:ascii="Arial" w:hAnsi="Arial" w:cs="Arial"/>
          <w:sz w:val="22"/>
          <w:szCs w:val="22"/>
        </w:rPr>
        <w:t>)</w:t>
      </w:r>
      <w:r w:rsidRPr="000B4DAD">
        <w:rPr>
          <w:rFonts w:ascii="Arial" w:hAnsi="Arial" w:cs="Arial"/>
          <w:sz w:val="22"/>
          <w:szCs w:val="22"/>
        </w:rPr>
        <w:t xml:space="preserve"> dia útil do mês subseqüen</w:t>
      </w:r>
      <w:r w:rsidR="003B6FB7" w:rsidRPr="000B4DAD">
        <w:rPr>
          <w:rFonts w:ascii="Arial" w:hAnsi="Arial" w:cs="Arial"/>
          <w:sz w:val="22"/>
          <w:szCs w:val="22"/>
        </w:rPr>
        <w:t>te ao da prestação dos serviços, median</w:t>
      </w:r>
      <w:r w:rsidR="001D717F">
        <w:rPr>
          <w:rFonts w:ascii="Arial" w:hAnsi="Arial" w:cs="Arial"/>
          <w:sz w:val="22"/>
          <w:szCs w:val="22"/>
        </w:rPr>
        <w:t>te a apresentação da fatura ou Nota F</w:t>
      </w:r>
      <w:r w:rsidR="003B6FB7" w:rsidRPr="000B4DAD">
        <w:rPr>
          <w:rFonts w:ascii="Arial" w:hAnsi="Arial" w:cs="Arial"/>
          <w:sz w:val="22"/>
          <w:szCs w:val="22"/>
        </w:rPr>
        <w:t>iscal</w:t>
      </w:r>
      <w:r w:rsidR="008E739E">
        <w:rPr>
          <w:rFonts w:ascii="Arial" w:hAnsi="Arial" w:cs="Arial"/>
          <w:sz w:val="22"/>
          <w:szCs w:val="22"/>
        </w:rPr>
        <w:t xml:space="preserve"> junto ao setor competente do CONTRATANTE</w:t>
      </w:r>
      <w:r w:rsidR="003B6FB7" w:rsidRPr="000B4DAD">
        <w:rPr>
          <w:rFonts w:ascii="Arial" w:hAnsi="Arial" w:cs="Arial"/>
          <w:sz w:val="22"/>
          <w:szCs w:val="22"/>
        </w:rPr>
        <w:t>.</w:t>
      </w:r>
    </w:p>
    <w:p w:rsidR="00AD2CD5" w:rsidRDefault="00AD2CD5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12F9E" w:rsidRDefault="00C12F9E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lastRenderedPageBreak/>
        <w:t>CLÁUSULA QUARTA – DA DOTAÇÃO ORÇAMENTÁRIA</w:t>
      </w:r>
    </w:p>
    <w:p w:rsidR="00B946FC" w:rsidRPr="000B4DAD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F9E" w:rsidRDefault="00C12F9E" w:rsidP="00E4592A">
      <w:pPr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80570C">
        <w:rPr>
          <w:rFonts w:ascii="Arial" w:hAnsi="Arial" w:cs="Arial"/>
          <w:color w:val="000000"/>
          <w:sz w:val="22"/>
          <w:szCs w:val="22"/>
        </w:rPr>
        <w:t>As despesas decorrentes da aplicação deste contrato serão atendidas pela seguinte dotação orçamentária:</w:t>
      </w:r>
    </w:p>
    <w:p w:rsidR="007A140E" w:rsidRDefault="007A140E" w:rsidP="00E4592A">
      <w:pPr>
        <w:spacing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655"/>
        <w:gridCol w:w="1841"/>
        <w:gridCol w:w="2124"/>
        <w:gridCol w:w="2107"/>
      </w:tblGrid>
      <w:tr w:rsidR="00AD2CD5" w:rsidRPr="003335F6" w:rsidTr="00AD2CD5">
        <w:trPr>
          <w:trHeight w:val="409"/>
        </w:trPr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  <w:caps/>
              </w:rPr>
            </w:pPr>
            <w:r w:rsidRPr="00990FC6">
              <w:rPr>
                <w:rFonts w:ascii="Arial" w:hAnsi="Arial" w:cs="Arial"/>
                <w:b/>
                <w:caps/>
              </w:rPr>
              <w:t>Cod.reduz.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  <w:caps/>
              </w:rPr>
            </w:pPr>
            <w:r w:rsidRPr="00990FC6">
              <w:rPr>
                <w:rFonts w:ascii="Arial" w:hAnsi="Arial" w:cs="Arial"/>
                <w:b/>
                <w:caps/>
              </w:rPr>
              <w:t>unid. orç.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  <w:caps/>
              </w:rPr>
            </w:pPr>
            <w:r w:rsidRPr="00990FC6">
              <w:rPr>
                <w:rFonts w:ascii="Arial" w:hAnsi="Arial" w:cs="Arial"/>
                <w:b/>
                <w:caps/>
              </w:rPr>
              <w:t>proj./ativ.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  <w:caps/>
              </w:rPr>
            </w:pPr>
            <w:r w:rsidRPr="00990FC6">
              <w:rPr>
                <w:rFonts w:ascii="Arial" w:hAnsi="Arial" w:cs="Arial"/>
                <w:b/>
                <w:caps/>
              </w:rPr>
              <w:t>elemento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RECURSO</w:t>
            </w:r>
          </w:p>
        </w:tc>
      </w:tr>
      <w:tr w:rsidR="00AD2CD5" w:rsidRPr="003335F6" w:rsidTr="00AD2CD5">
        <w:trPr>
          <w:trHeight w:val="409"/>
        </w:trPr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</w:rPr>
            </w:pPr>
            <w:r w:rsidRPr="00990FC6">
              <w:rPr>
                <w:rFonts w:ascii="Arial" w:hAnsi="Arial" w:cs="Arial"/>
                <w:b/>
              </w:rPr>
              <w:t>03.01</w:t>
            </w:r>
          </w:p>
        </w:tc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2.004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</w:rPr>
            </w:pPr>
            <w:r w:rsidRPr="00990FC6">
              <w:rPr>
                <w:rFonts w:ascii="Arial" w:hAnsi="Arial" w:cs="Arial"/>
                <w:b/>
              </w:rPr>
              <w:t>3.3.90.39.00.00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2CD5" w:rsidRPr="00990FC6" w:rsidRDefault="00AD2CD5" w:rsidP="00E4592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</w:tr>
    </w:tbl>
    <w:p w:rsidR="00EE7424" w:rsidRDefault="00EE7424" w:rsidP="00E4592A">
      <w:pPr>
        <w:spacing w:line="360" w:lineRule="auto"/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</w:p>
    <w:p w:rsidR="006F5BE8" w:rsidRDefault="006F5BE8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>CLÁUSULA QUINTA</w:t>
      </w:r>
      <w:r w:rsidR="00B946FC">
        <w:rPr>
          <w:rFonts w:ascii="Arial" w:hAnsi="Arial" w:cs="Arial"/>
          <w:b/>
          <w:sz w:val="22"/>
          <w:szCs w:val="22"/>
        </w:rPr>
        <w:t xml:space="preserve"> –</w:t>
      </w:r>
      <w:r w:rsidR="000B54E6" w:rsidRPr="000B4DAD">
        <w:rPr>
          <w:rFonts w:ascii="Arial" w:hAnsi="Arial" w:cs="Arial"/>
          <w:b/>
          <w:sz w:val="22"/>
          <w:szCs w:val="22"/>
        </w:rPr>
        <w:t xml:space="preserve"> DA LEGISLAÇÃ</w:t>
      </w:r>
      <w:r w:rsidRPr="000B4DAD">
        <w:rPr>
          <w:rFonts w:ascii="Arial" w:hAnsi="Arial" w:cs="Arial"/>
          <w:b/>
          <w:sz w:val="22"/>
          <w:szCs w:val="22"/>
        </w:rPr>
        <w:t>O</w:t>
      </w:r>
    </w:p>
    <w:p w:rsidR="00B946FC" w:rsidRPr="000B4DAD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D2CD5" w:rsidRPr="002E375C" w:rsidRDefault="00AD2CD5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Aplica-se à execução deste contrato a Lei nº. 14.133/21 e suas alterações, e demais normas e especificações, relativos aos serviços ora contratados.</w:t>
      </w:r>
    </w:p>
    <w:p w:rsidR="000146D8" w:rsidRDefault="000146D8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7132F" w:rsidRDefault="0057132F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CLAÚSULA </w:t>
      </w:r>
      <w:r w:rsidR="006F5BE8" w:rsidRPr="000B4DAD">
        <w:rPr>
          <w:rFonts w:ascii="Arial" w:hAnsi="Arial" w:cs="Arial"/>
          <w:b/>
          <w:sz w:val="22"/>
          <w:szCs w:val="22"/>
        </w:rPr>
        <w:t>SEXTA</w:t>
      </w:r>
      <w:r w:rsidRPr="000B4DAD">
        <w:rPr>
          <w:rFonts w:ascii="Arial" w:hAnsi="Arial" w:cs="Arial"/>
          <w:b/>
          <w:sz w:val="22"/>
          <w:szCs w:val="22"/>
        </w:rPr>
        <w:t xml:space="preserve"> – D</w:t>
      </w:r>
      <w:r w:rsidR="003B6FB7" w:rsidRPr="000B4DAD">
        <w:rPr>
          <w:rFonts w:ascii="Arial" w:hAnsi="Arial" w:cs="Arial"/>
          <w:b/>
          <w:sz w:val="22"/>
          <w:szCs w:val="22"/>
        </w:rPr>
        <w:t>OS DIREITOS E OBRIGAÇÕES DAS PARTES</w:t>
      </w:r>
    </w:p>
    <w:p w:rsidR="00B946FC" w:rsidRPr="00B946FC" w:rsidRDefault="00B946FC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Constituem Direito das Partes: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I- D</w:t>
      </w:r>
      <w:r w:rsidR="003376A0" w:rsidRPr="000B4DAD">
        <w:rPr>
          <w:rFonts w:ascii="Arial" w:hAnsi="Arial" w:cs="Arial"/>
          <w:sz w:val="22"/>
          <w:szCs w:val="22"/>
        </w:rPr>
        <w:t>o</w:t>
      </w:r>
      <w:r w:rsidRPr="000B4DAD">
        <w:rPr>
          <w:rFonts w:ascii="Arial" w:hAnsi="Arial" w:cs="Arial"/>
          <w:sz w:val="22"/>
          <w:szCs w:val="22"/>
        </w:rPr>
        <w:t xml:space="preserve"> CONTRATANTE:</w:t>
      </w:r>
    </w:p>
    <w:p w:rsidR="0057132F" w:rsidRPr="000B4DAD" w:rsidRDefault="000B54E6" w:rsidP="00E4592A">
      <w:pPr>
        <w:pStyle w:val="Recuodecorpodetexto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Fiscalizar a CONTRATADA</w:t>
      </w:r>
      <w:r w:rsidR="0057132F" w:rsidRPr="000B4DAD">
        <w:rPr>
          <w:rFonts w:ascii="Arial" w:hAnsi="Arial" w:cs="Arial"/>
          <w:sz w:val="22"/>
          <w:szCs w:val="22"/>
        </w:rPr>
        <w:t xml:space="preserve"> durante a </w:t>
      </w:r>
      <w:r w:rsidR="003B6FB7" w:rsidRPr="000B4DAD">
        <w:rPr>
          <w:rFonts w:ascii="Arial" w:hAnsi="Arial" w:cs="Arial"/>
          <w:sz w:val="22"/>
          <w:szCs w:val="22"/>
        </w:rPr>
        <w:t>prestação dos ser</w:t>
      </w:r>
      <w:r w:rsidR="0057132F" w:rsidRPr="000B4DAD">
        <w:rPr>
          <w:rFonts w:ascii="Arial" w:hAnsi="Arial" w:cs="Arial"/>
          <w:sz w:val="22"/>
          <w:szCs w:val="22"/>
        </w:rPr>
        <w:t>viços;</w:t>
      </w:r>
    </w:p>
    <w:p w:rsidR="0057132F" w:rsidRPr="000B4DAD" w:rsidRDefault="000B54E6" w:rsidP="00E4592A">
      <w:pPr>
        <w:pStyle w:val="Recuodecorpodetexto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Fiscalizar a</w:t>
      </w:r>
      <w:r w:rsidR="0057132F" w:rsidRPr="000B4DAD">
        <w:rPr>
          <w:rFonts w:ascii="Arial" w:hAnsi="Arial" w:cs="Arial"/>
          <w:sz w:val="22"/>
          <w:szCs w:val="22"/>
        </w:rPr>
        <w:t xml:space="preserve"> </w:t>
      </w:r>
      <w:r w:rsidRPr="000B4DAD">
        <w:rPr>
          <w:rFonts w:ascii="Arial" w:hAnsi="Arial" w:cs="Arial"/>
          <w:sz w:val="22"/>
          <w:szCs w:val="22"/>
        </w:rPr>
        <w:t>CONTRATADA</w:t>
      </w:r>
      <w:r w:rsidR="0057132F" w:rsidRPr="000B4DAD">
        <w:rPr>
          <w:rFonts w:ascii="Arial" w:hAnsi="Arial" w:cs="Arial"/>
          <w:sz w:val="22"/>
          <w:szCs w:val="22"/>
        </w:rPr>
        <w:t>, se entender necessário, sobre as obrigações trabalhistas, fiscais e de responsabilidade civil, inclusive as relacionadas por ofensas aos direitos assegurados ao cidadão, assim como morais e pessoais.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</w:p>
    <w:p w:rsidR="0057132F" w:rsidRPr="000B4DAD" w:rsidRDefault="000B54E6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II- Da CONTRATADA</w:t>
      </w:r>
      <w:r w:rsidR="0057132F" w:rsidRPr="000B4DAD">
        <w:rPr>
          <w:rFonts w:ascii="Arial" w:hAnsi="Arial" w:cs="Arial"/>
          <w:sz w:val="22"/>
          <w:szCs w:val="22"/>
        </w:rPr>
        <w:t>: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a) Receber os valores segundo forma e condições estabelecidas neste contrato.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Constituem Obrigações das Partes: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I- Do CONTRATANTE:</w:t>
      </w:r>
    </w:p>
    <w:p w:rsidR="0057132F" w:rsidRPr="000B4DAD" w:rsidRDefault="0057132F" w:rsidP="00E4592A">
      <w:pPr>
        <w:pStyle w:val="Recuodecorpodetexto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Efetuar o pagamento do valor ajustado;</w:t>
      </w:r>
    </w:p>
    <w:p w:rsidR="0057132F" w:rsidRPr="000B4DAD" w:rsidRDefault="0057132F" w:rsidP="00E4592A">
      <w:pPr>
        <w:pStyle w:val="Recuodecorpodetexto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 xml:space="preserve">Dar </w:t>
      </w:r>
      <w:r w:rsidR="000B54E6" w:rsidRPr="000B4DAD">
        <w:rPr>
          <w:rFonts w:ascii="Arial" w:hAnsi="Arial" w:cs="Arial"/>
          <w:sz w:val="22"/>
          <w:szCs w:val="22"/>
        </w:rPr>
        <w:t>à CONTRATADA</w:t>
      </w:r>
      <w:r w:rsidRPr="000B4DAD">
        <w:rPr>
          <w:rFonts w:ascii="Arial" w:hAnsi="Arial" w:cs="Arial"/>
          <w:sz w:val="22"/>
          <w:szCs w:val="22"/>
        </w:rPr>
        <w:t xml:space="preserve"> as condições necessárias a regular execução do contrato;</w:t>
      </w:r>
    </w:p>
    <w:p w:rsidR="0057132F" w:rsidRPr="000B4DAD" w:rsidRDefault="0057132F" w:rsidP="00E4592A">
      <w:pPr>
        <w:pStyle w:val="Recuodecorpodetexto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Efetuar os pagamentos na forma ajustada neste instrumento;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II- D</w:t>
      </w:r>
      <w:r w:rsidR="000B54E6" w:rsidRPr="000B4DAD">
        <w:rPr>
          <w:rFonts w:ascii="Arial" w:hAnsi="Arial" w:cs="Arial"/>
          <w:sz w:val="22"/>
          <w:szCs w:val="22"/>
        </w:rPr>
        <w:t>a CONTRATADA</w:t>
      </w:r>
      <w:r w:rsidRPr="000B4DAD">
        <w:rPr>
          <w:rFonts w:ascii="Arial" w:hAnsi="Arial" w:cs="Arial"/>
          <w:sz w:val="22"/>
          <w:szCs w:val="22"/>
        </w:rPr>
        <w:t>:</w:t>
      </w:r>
    </w:p>
    <w:p w:rsidR="0057132F" w:rsidRPr="000B4DAD" w:rsidRDefault="0057132F" w:rsidP="00E4592A">
      <w:pPr>
        <w:pStyle w:val="Recuodecorpodetexto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Assumir inteira responsabilidade pelas obrigações fiscais decorrentes da execução do presente contrato.</w:t>
      </w:r>
    </w:p>
    <w:p w:rsidR="0057132F" w:rsidRPr="000B4DAD" w:rsidRDefault="000B54E6" w:rsidP="00E4592A">
      <w:pPr>
        <w:pStyle w:val="Recuodecorpodetexto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A CONTRATADA</w:t>
      </w:r>
      <w:r w:rsidR="0057132F" w:rsidRPr="000B4DAD">
        <w:rPr>
          <w:rFonts w:ascii="Arial" w:hAnsi="Arial" w:cs="Arial"/>
          <w:sz w:val="22"/>
          <w:szCs w:val="22"/>
        </w:rPr>
        <w:t xml:space="preserve"> tem obrigação de seguir as normas e horários ajustados com o CONTRATANTE, ficando igualmente à disposição para atendimentos individuais;</w:t>
      </w:r>
    </w:p>
    <w:p w:rsidR="0057132F" w:rsidRPr="000B4DAD" w:rsidRDefault="0057132F" w:rsidP="00E4592A">
      <w:pPr>
        <w:pStyle w:val="Recuodecorpodetexto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Cumprir com as demais obrigações assumidas no presente Contrato.</w:t>
      </w:r>
    </w:p>
    <w:p w:rsidR="0057132F" w:rsidRPr="00B12E9F" w:rsidRDefault="0057132F" w:rsidP="00E4592A">
      <w:pPr>
        <w:pStyle w:val="Recuode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946FC" w:rsidRDefault="00B946FC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7132F" w:rsidRDefault="0057132F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CLÁUSULA </w:t>
      </w:r>
      <w:r w:rsidR="006F5BE8" w:rsidRPr="000B4DAD">
        <w:rPr>
          <w:rFonts w:ascii="Arial" w:hAnsi="Arial" w:cs="Arial"/>
          <w:b/>
          <w:sz w:val="22"/>
          <w:szCs w:val="22"/>
        </w:rPr>
        <w:t>SÉTIMA</w:t>
      </w:r>
      <w:r w:rsidRPr="000B4DAD">
        <w:rPr>
          <w:rFonts w:ascii="Arial" w:hAnsi="Arial" w:cs="Arial"/>
          <w:b/>
          <w:sz w:val="22"/>
          <w:szCs w:val="22"/>
        </w:rPr>
        <w:t xml:space="preserve"> – </w:t>
      </w:r>
      <w:r w:rsidR="00B946FC" w:rsidRPr="000B4DAD">
        <w:rPr>
          <w:rFonts w:ascii="Arial" w:hAnsi="Arial" w:cs="Arial"/>
          <w:b/>
          <w:sz w:val="22"/>
          <w:szCs w:val="22"/>
        </w:rPr>
        <w:t>DA INEXECUÇÃO DO CONTRATO</w:t>
      </w:r>
    </w:p>
    <w:p w:rsidR="00B946FC" w:rsidRPr="00B946FC" w:rsidRDefault="00B946FC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O CONTRATADO reconhece os direitos da Administração em caso de rescisão administrativa, previstos na 14.133/2021.</w:t>
      </w:r>
    </w:p>
    <w:p w:rsidR="00AD2CD5" w:rsidRPr="002E375C" w:rsidRDefault="00AD2CD5" w:rsidP="00E4592A">
      <w:pPr>
        <w:pStyle w:val="Recuodecorpodetexto"/>
        <w:spacing w:after="0"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7132F" w:rsidRDefault="0057132F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CLÁUSULA </w:t>
      </w:r>
      <w:r w:rsidR="006F5BE8" w:rsidRPr="000B4DAD">
        <w:rPr>
          <w:rFonts w:ascii="Arial" w:hAnsi="Arial" w:cs="Arial"/>
          <w:b/>
          <w:sz w:val="22"/>
          <w:szCs w:val="22"/>
        </w:rPr>
        <w:t>OITAVA</w:t>
      </w:r>
      <w:r w:rsidRPr="000B4DAD">
        <w:rPr>
          <w:rFonts w:ascii="Arial" w:hAnsi="Arial" w:cs="Arial"/>
          <w:b/>
          <w:sz w:val="22"/>
          <w:szCs w:val="22"/>
        </w:rPr>
        <w:t xml:space="preserve"> </w:t>
      </w:r>
      <w:r w:rsidR="00B946FC">
        <w:rPr>
          <w:rFonts w:ascii="Arial" w:hAnsi="Arial" w:cs="Arial"/>
          <w:b/>
          <w:sz w:val="22"/>
          <w:szCs w:val="22"/>
        </w:rPr>
        <w:t>–</w:t>
      </w:r>
      <w:r w:rsidRPr="000B4DAD">
        <w:rPr>
          <w:rFonts w:ascii="Arial" w:hAnsi="Arial" w:cs="Arial"/>
          <w:b/>
          <w:sz w:val="22"/>
          <w:szCs w:val="22"/>
        </w:rPr>
        <w:t xml:space="preserve"> </w:t>
      </w:r>
      <w:r w:rsidR="00B946FC" w:rsidRPr="000B4DAD">
        <w:rPr>
          <w:rFonts w:ascii="Arial" w:hAnsi="Arial" w:cs="Arial"/>
          <w:b/>
          <w:sz w:val="22"/>
          <w:szCs w:val="22"/>
        </w:rPr>
        <w:t>DA RESCISÃO OU ALTERAÇÃO</w:t>
      </w:r>
    </w:p>
    <w:p w:rsidR="00B946FC" w:rsidRPr="00B946FC" w:rsidRDefault="00B946FC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Este contrato poderá ser rescindido, alterado:</w:t>
      </w: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a) Por ato unilateral da Administração nos casos da Lei Federal nº. 14.133, de 2021;</w:t>
      </w: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b) Amigavelmente por acordo entre as partes desde que haja conveniência para administração;</w:t>
      </w: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c) Judicialmente nos termos da legislação;</w:t>
      </w: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b) Este contrato poderá ainda ser rescindido por razões de interesse público, conveniência e oportunidade da administração, bem como pelo poder discricionário da administração que lhe é conferido pela legislação vigente e ainda pela realização de procedimento licitatório específico.</w:t>
      </w: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2E375C">
        <w:rPr>
          <w:rFonts w:ascii="Arial" w:hAnsi="Arial" w:cs="Arial"/>
          <w:sz w:val="22"/>
          <w:szCs w:val="22"/>
        </w:rPr>
        <w:t>A rescisão deste contrato implicará na retenção de créditos decorrentes da contratação, até o limite dos prejuízos causados ao CONTRATANTE, bem como na assunção do objeto contratado pelo CONTRATANTE, na forma de que a mesma determinar.</w:t>
      </w:r>
    </w:p>
    <w:p w:rsidR="00AD2CD5" w:rsidRPr="002E375C" w:rsidRDefault="00AD2CD5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b/>
          <w:sz w:val="22"/>
          <w:szCs w:val="22"/>
        </w:rPr>
      </w:pPr>
    </w:p>
    <w:p w:rsidR="0057132F" w:rsidRDefault="0057132F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CLÁUSULA </w:t>
      </w:r>
      <w:r w:rsidR="006F5BE8" w:rsidRPr="000B4DAD">
        <w:rPr>
          <w:rFonts w:ascii="Arial" w:hAnsi="Arial" w:cs="Arial"/>
          <w:b/>
          <w:sz w:val="22"/>
          <w:szCs w:val="22"/>
        </w:rPr>
        <w:t>NONA</w:t>
      </w:r>
      <w:r w:rsidRPr="000B4DAD">
        <w:rPr>
          <w:rFonts w:ascii="Arial" w:hAnsi="Arial" w:cs="Arial"/>
          <w:b/>
          <w:sz w:val="22"/>
          <w:szCs w:val="22"/>
        </w:rPr>
        <w:t xml:space="preserve"> – </w:t>
      </w:r>
      <w:r w:rsidR="00B946FC" w:rsidRPr="000B4DAD">
        <w:rPr>
          <w:rFonts w:ascii="Arial" w:hAnsi="Arial" w:cs="Arial"/>
          <w:b/>
          <w:sz w:val="22"/>
          <w:szCs w:val="22"/>
        </w:rPr>
        <w:t>DAS INFRAÇÕES, PENALIDADES E MULTAS</w:t>
      </w:r>
    </w:p>
    <w:p w:rsidR="00B946FC" w:rsidRPr="00B946FC" w:rsidRDefault="00B946FC" w:rsidP="00E4592A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 xml:space="preserve">O CONTRATADO se sujeita as seguintes penalidades: 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a) Advertência por escrito, sempre que ocorrerem pequenas irregularidades, para as quais haja ocorrido;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b) Multas sobre o valor total atualizado do contrato;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I- de 2% (dois por cento) pelo descumprimento da causa contratual ou norma de legislação pertinente.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II- de 5% (cinco por cento) nos casos de inexecução total ou parcial, execução imperfeita ou em desacordo com as especificações e negligência na execução do objeto contratado.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III- a multa dobrará a cada caso de reincidência, não podendo ultrapassar a 30% (trinta por cento) do valor atualizado do contrato sem prejuízo da cobrança de perdas e danos que venha a ser causado ao interesse público e da possibilidade da rescisão contratual.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 xml:space="preserve">  c) declaração de inidoneidade para contratar com a Administração Pública Municipal no caso de falta grave, tais como inexecução parcial do contrato.</w:t>
      </w:r>
    </w:p>
    <w:p w:rsidR="0057132F" w:rsidRPr="000B4DAD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lastRenderedPageBreak/>
        <w:t>Na aplicação destas penalidades serão admitidos os recursos previstos em Lei.</w:t>
      </w:r>
    </w:p>
    <w:p w:rsidR="0057132F" w:rsidRDefault="0057132F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As penalidades acima poderão ser aplicadas isoladas ou cumulativamente, a critério do CONTRATANTE, admitida sua reintegração.</w:t>
      </w:r>
    </w:p>
    <w:p w:rsidR="00A0669A" w:rsidRPr="00A0669A" w:rsidRDefault="00A0669A" w:rsidP="00E4592A">
      <w:pPr>
        <w:pStyle w:val="Recuodecorpodetexto"/>
        <w:spacing w:after="0" w:line="360" w:lineRule="auto"/>
        <w:ind w:left="0" w:firstLine="851"/>
        <w:jc w:val="both"/>
        <w:rPr>
          <w:rFonts w:ascii="Arial" w:hAnsi="Arial" w:cs="Arial"/>
          <w:sz w:val="22"/>
          <w:szCs w:val="22"/>
        </w:rPr>
      </w:pPr>
    </w:p>
    <w:p w:rsidR="00C12F9E" w:rsidRDefault="00C12F9E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4DAD">
        <w:rPr>
          <w:rFonts w:ascii="Arial" w:hAnsi="Arial" w:cs="Arial"/>
          <w:b/>
          <w:sz w:val="22"/>
          <w:szCs w:val="22"/>
        </w:rPr>
        <w:t xml:space="preserve">CLÁUSULA </w:t>
      </w:r>
      <w:r w:rsidR="006F5BE8" w:rsidRPr="000B4DAD">
        <w:rPr>
          <w:rFonts w:ascii="Arial" w:hAnsi="Arial" w:cs="Arial"/>
          <w:b/>
          <w:sz w:val="22"/>
          <w:szCs w:val="22"/>
        </w:rPr>
        <w:t>DÉCIMA</w:t>
      </w:r>
      <w:r w:rsidRPr="000B4DAD">
        <w:rPr>
          <w:rFonts w:ascii="Arial" w:hAnsi="Arial" w:cs="Arial"/>
          <w:b/>
          <w:sz w:val="22"/>
          <w:szCs w:val="22"/>
        </w:rPr>
        <w:t xml:space="preserve"> – DO FORO</w:t>
      </w:r>
    </w:p>
    <w:p w:rsidR="00B946FC" w:rsidRPr="000B4DAD" w:rsidRDefault="00B946FC" w:rsidP="00E459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F9E" w:rsidRPr="000B4DAD" w:rsidRDefault="00C12F9E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As partes de comum e recíproco acordo, elegem o Foro da Comarca de Soledade</w:t>
      </w:r>
      <w:r w:rsidR="003B6FB7" w:rsidRPr="000B4DAD">
        <w:rPr>
          <w:rFonts w:ascii="Arial" w:hAnsi="Arial" w:cs="Arial"/>
          <w:sz w:val="22"/>
          <w:szCs w:val="22"/>
        </w:rPr>
        <w:t>-RS</w:t>
      </w:r>
      <w:r w:rsidRPr="000B4DAD">
        <w:rPr>
          <w:rFonts w:ascii="Arial" w:hAnsi="Arial" w:cs="Arial"/>
          <w:sz w:val="22"/>
          <w:szCs w:val="22"/>
        </w:rPr>
        <w:t>, excluindo-se qualquer outro, para dirimir qualquer demanda oriunda deste contrato.</w:t>
      </w:r>
    </w:p>
    <w:p w:rsidR="00C12F9E" w:rsidRPr="000B4DAD" w:rsidRDefault="00C12F9E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>E, por estarem justos e contratados, assinam o presente instrumento, por si e por seus sucessores, em 03 (três) vias de igual teor e forma, que depois de lidas e achadas conforme, vai assinado pelas contratantes e por duas testemunhas, para os fins de direito.</w:t>
      </w:r>
    </w:p>
    <w:p w:rsidR="00F6737C" w:rsidRPr="000B4DAD" w:rsidRDefault="00F6737C" w:rsidP="00E4592A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F6737C" w:rsidRPr="000B4DAD" w:rsidRDefault="00C12F9E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B4DAD">
        <w:rPr>
          <w:rFonts w:ascii="Arial" w:hAnsi="Arial" w:cs="Arial"/>
          <w:sz w:val="22"/>
          <w:szCs w:val="22"/>
        </w:rPr>
        <w:t xml:space="preserve"> </w:t>
      </w:r>
      <w:r w:rsidR="00F6737C" w:rsidRPr="000B4DAD">
        <w:rPr>
          <w:rFonts w:ascii="Arial" w:hAnsi="Arial" w:cs="Arial"/>
          <w:sz w:val="22"/>
          <w:szCs w:val="22"/>
        </w:rPr>
        <w:tab/>
      </w:r>
      <w:r w:rsidR="00F6737C" w:rsidRPr="000B4DAD">
        <w:rPr>
          <w:rFonts w:ascii="Arial" w:hAnsi="Arial" w:cs="Arial"/>
          <w:sz w:val="22"/>
          <w:szCs w:val="22"/>
        </w:rPr>
        <w:tab/>
      </w:r>
      <w:r w:rsidR="00F6737C" w:rsidRPr="000B4DAD">
        <w:rPr>
          <w:rFonts w:ascii="Arial" w:hAnsi="Arial" w:cs="Arial"/>
          <w:sz w:val="22"/>
          <w:szCs w:val="22"/>
        </w:rPr>
        <w:tab/>
      </w:r>
      <w:r w:rsidR="00B91C6F">
        <w:rPr>
          <w:rFonts w:ascii="Arial" w:hAnsi="Arial" w:cs="Arial"/>
          <w:sz w:val="22"/>
          <w:szCs w:val="22"/>
        </w:rPr>
        <w:t xml:space="preserve">        </w:t>
      </w:r>
      <w:r w:rsidR="00404217">
        <w:rPr>
          <w:rFonts w:ascii="Arial" w:hAnsi="Arial" w:cs="Arial"/>
          <w:sz w:val="22"/>
          <w:szCs w:val="22"/>
        </w:rPr>
        <w:t xml:space="preserve">                              </w:t>
      </w:r>
      <w:r w:rsidR="00B91C6F">
        <w:rPr>
          <w:rFonts w:ascii="Arial" w:hAnsi="Arial" w:cs="Arial"/>
          <w:sz w:val="22"/>
          <w:szCs w:val="22"/>
        </w:rPr>
        <w:t xml:space="preserve"> </w:t>
      </w:r>
      <w:r w:rsidR="00F6737C" w:rsidRPr="000B4DAD">
        <w:rPr>
          <w:rFonts w:ascii="Arial" w:hAnsi="Arial" w:cs="Arial"/>
          <w:sz w:val="22"/>
          <w:szCs w:val="22"/>
        </w:rPr>
        <w:t>Fontoura Xavier</w:t>
      </w:r>
      <w:r w:rsidR="00CD2936" w:rsidRPr="000B4DAD">
        <w:rPr>
          <w:rFonts w:ascii="Arial" w:hAnsi="Arial" w:cs="Arial"/>
          <w:sz w:val="22"/>
          <w:szCs w:val="22"/>
        </w:rPr>
        <w:t>-RS</w:t>
      </w:r>
      <w:r w:rsidR="00F6737C" w:rsidRPr="000B4DAD">
        <w:rPr>
          <w:rFonts w:ascii="Arial" w:hAnsi="Arial" w:cs="Arial"/>
          <w:sz w:val="22"/>
          <w:szCs w:val="22"/>
        </w:rPr>
        <w:t xml:space="preserve">, </w:t>
      </w:r>
      <w:r w:rsidR="00F15D66">
        <w:rPr>
          <w:rFonts w:ascii="Arial" w:hAnsi="Arial" w:cs="Arial"/>
          <w:sz w:val="22"/>
          <w:szCs w:val="22"/>
        </w:rPr>
        <w:t>03</w:t>
      </w:r>
      <w:r w:rsidR="00D26F28">
        <w:rPr>
          <w:rFonts w:ascii="Arial" w:hAnsi="Arial" w:cs="Arial"/>
          <w:sz w:val="22"/>
          <w:szCs w:val="22"/>
        </w:rPr>
        <w:t xml:space="preserve"> de junho</w:t>
      </w:r>
      <w:r w:rsidR="009343DB">
        <w:rPr>
          <w:rFonts w:ascii="Arial" w:hAnsi="Arial" w:cs="Arial"/>
          <w:sz w:val="22"/>
          <w:szCs w:val="22"/>
        </w:rPr>
        <w:t xml:space="preserve"> de 202</w:t>
      </w:r>
      <w:r w:rsidR="00AD2CD5">
        <w:rPr>
          <w:rFonts w:ascii="Arial" w:hAnsi="Arial" w:cs="Arial"/>
          <w:sz w:val="22"/>
          <w:szCs w:val="22"/>
        </w:rPr>
        <w:t>4.</w:t>
      </w:r>
    </w:p>
    <w:p w:rsidR="00EE7288" w:rsidRPr="000B4DAD" w:rsidRDefault="00EE7288" w:rsidP="00E4592A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EE7288" w:rsidRDefault="00EE7288" w:rsidP="00E4592A">
      <w:pPr>
        <w:pStyle w:val="Ttulo1"/>
        <w:spacing w:line="360" w:lineRule="auto"/>
        <w:ind w:firstLine="851"/>
        <w:rPr>
          <w:rFonts w:ascii="Arial" w:hAnsi="Arial" w:cs="Arial"/>
          <w:b w:val="0"/>
          <w:bCs w:val="0"/>
          <w:sz w:val="22"/>
          <w:szCs w:val="22"/>
        </w:rPr>
      </w:pPr>
    </w:p>
    <w:p w:rsidR="00EE7424" w:rsidRDefault="00B946FC" w:rsidP="00E4592A">
      <w:pPr>
        <w:spacing w:line="360" w:lineRule="auto"/>
      </w:pPr>
      <w:r>
        <w:t xml:space="preserve">   </w:t>
      </w:r>
    </w:p>
    <w:p w:rsidR="009A7DFD" w:rsidRPr="00041977" w:rsidRDefault="00041977" w:rsidP="00E4592A">
      <w:pPr>
        <w:pStyle w:val="Ttulo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Luiz Armando Taffarel                         </w:t>
      </w:r>
      <w:r w:rsidR="00F15D66">
        <w:rPr>
          <w:rFonts w:ascii="Arial" w:hAnsi="Arial" w:cs="Arial"/>
          <w:sz w:val="22"/>
          <w:szCs w:val="22"/>
        </w:rPr>
        <w:t xml:space="preserve">         Fundação Educativa Cristal de Comunicações</w:t>
      </w:r>
    </w:p>
    <w:p w:rsidR="009A7DFD" w:rsidRPr="000B4DAD" w:rsidRDefault="00B946FC" w:rsidP="00E4592A">
      <w:pPr>
        <w:pStyle w:val="Ttulo1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B4DA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Prefeito Municipal</w:t>
      </w:r>
      <w:r w:rsidRPr="000B4D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="00F15D66">
        <w:rPr>
          <w:rFonts w:ascii="Arial" w:hAnsi="Arial" w:cs="Arial"/>
          <w:sz w:val="22"/>
          <w:szCs w:val="22"/>
        </w:rPr>
        <w:t>Eudes Angelo Capellari</w:t>
      </w:r>
    </w:p>
    <w:p w:rsidR="00EE7424" w:rsidRDefault="00B946FC" w:rsidP="00E4592A">
      <w:pPr>
        <w:spacing w:line="360" w:lineRule="auto"/>
        <w:rPr>
          <w:rFonts w:ascii="Arial" w:hAnsi="Arial" w:cs="Arial"/>
          <w:sz w:val="22"/>
          <w:szCs w:val="22"/>
        </w:rPr>
      </w:pPr>
      <w:r w:rsidRPr="00B946FC">
        <w:rPr>
          <w:rFonts w:ascii="Arial" w:hAnsi="Arial" w:cs="Arial"/>
          <w:b/>
          <w:sz w:val="22"/>
          <w:szCs w:val="22"/>
        </w:rPr>
        <w:t xml:space="preserve">Município De </w:t>
      </w:r>
      <w:r w:rsidRPr="003E5FE9">
        <w:rPr>
          <w:rFonts w:ascii="Arial" w:hAnsi="Arial" w:cs="Arial"/>
          <w:b/>
          <w:sz w:val="22"/>
          <w:szCs w:val="22"/>
        </w:rPr>
        <w:t>Fontoura Xavier</w:t>
      </w:r>
      <w:r w:rsidR="003E5FE9" w:rsidRPr="003E5FE9">
        <w:rPr>
          <w:rFonts w:ascii="Arial" w:hAnsi="Arial" w:cs="Arial"/>
          <w:b/>
          <w:sz w:val="22"/>
          <w:szCs w:val="22"/>
        </w:rPr>
        <w:t>/RS</w:t>
      </w:r>
      <w:r w:rsidRPr="003E5F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0B4DAD">
        <w:rPr>
          <w:rFonts w:ascii="Arial" w:hAnsi="Arial" w:cs="Arial"/>
          <w:sz w:val="22"/>
          <w:szCs w:val="22"/>
        </w:rPr>
        <w:t>Contratado</w:t>
      </w:r>
    </w:p>
    <w:p w:rsidR="009A7DFD" w:rsidRPr="000B4DAD" w:rsidRDefault="00B946FC" w:rsidP="00E4592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0B4DAD">
        <w:rPr>
          <w:rFonts w:ascii="Arial" w:hAnsi="Arial" w:cs="Arial"/>
          <w:sz w:val="22"/>
          <w:szCs w:val="22"/>
        </w:rPr>
        <w:t xml:space="preserve">Contratante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0B4DAD">
        <w:rPr>
          <w:rFonts w:ascii="Arial" w:hAnsi="Arial" w:cs="Arial"/>
          <w:sz w:val="22"/>
          <w:szCs w:val="22"/>
        </w:rPr>
        <w:t xml:space="preserve"> </w:t>
      </w:r>
    </w:p>
    <w:p w:rsidR="009D04E2" w:rsidRDefault="009D04E2" w:rsidP="00E4592A">
      <w:pPr>
        <w:spacing w:line="36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9D04E2" w:rsidRPr="00B946FC" w:rsidRDefault="00B946FC" w:rsidP="00E45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46FC">
        <w:rPr>
          <w:rFonts w:ascii="Arial" w:hAnsi="Arial" w:cs="Arial"/>
          <w:sz w:val="22"/>
          <w:szCs w:val="22"/>
        </w:rPr>
        <w:t>Testemunhas:</w:t>
      </w:r>
    </w:p>
    <w:p w:rsidR="00B12E9F" w:rsidRDefault="00B12E9F" w:rsidP="00E4592A">
      <w:pPr>
        <w:pStyle w:val="Corpodetexto"/>
        <w:spacing w:line="360" w:lineRule="auto"/>
        <w:rPr>
          <w:rFonts w:ascii="Arial" w:hAnsi="Arial" w:cs="Arial"/>
          <w:szCs w:val="22"/>
        </w:rPr>
      </w:pPr>
    </w:p>
    <w:p w:rsidR="009D04E2" w:rsidRDefault="00DF1ABB" w:rsidP="00E4592A">
      <w:pPr>
        <w:pStyle w:val="Corpodetexto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05pt;margin-top:10.25pt;width:180.75pt;height:0;z-index:251657216" o:connectortype="straight"/>
        </w:pict>
      </w:r>
      <w:r w:rsidR="00B12E9F">
        <w:rPr>
          <w:rFonts w:ascii="Arial" w:hAnsi="Arial" w:cs="Arial"/>
          <w:szCs w:val="22"/>
        </w:rPr>
        <w:t>1.</w:t>
      </w:r>
    </w:p>
    <w:p w:rsidR="00B12E9F" w:rsidRDefault="00B12E9F" w:rsidP="00E4592A">
      <w:pPr>
        <w:pStyle w:val="Corpodetexto"/>
        <w:spacing w:line="360" w:lineRule="auto"/>
        <w:rPr>
          <w:rFonts w:ascii="Arial" w:hAnsi="Arial" w:cs="Arial"/>
          <w:szCs w:val="22"/>
        </w:rPr>
      </w:pPr>
    </w:p>
    <w:p w:rsidR="00B12E9F" w:rsidRPr="00B12E9F" w:rsidRDefault="00DF1ABB" w:rsidP="00E4592A">
      <w:pPr>
        <w:pStyle w:val="Corpodetexto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shape id="_x0000_s1027" type="#_x0000_t32" style="position:absolute;left:0;text-align:left;margin-left:13.05pt;margin-top:11.2pt;width:180.75pt;height:0;z-index:251658240" o:connectortype="straight"/>
        </w:pict>
      </w:r>
      <w:r w:rsidR="00B12E9F">
        <w:rPr>
          <w:rFonts w:ascii="Arial" w:hAnsi="Arial" w:cs="Arial"/>
          <w:szCs w:val="22"/>
        </w:rPr>
        <w:t>2.</w:t>
      </w:r>
    </w:p>
    <w:p w:rsidR="00CD2936" w:rsidRPr="00AD1D83" w:rsidRDefault="00CD2936" w:rsidP="00E4592A">
      <w:pPr>
        <w:pStyle w:val="Corpodetexto"/>
        <w:spacing w:line="360" w:lineRule="auto"/>
        <w:ind w:firstLine="851"/>
        <w:rPr>
          <w:rFonts w:ascii="Arial" w:hAnsi="Arial" w:cs="Arial"/>
          <w:bCs/>
          <w:sz w:val="23"/>
          <w:szCs w:val="23"/>
        </w:rPr>
      </w:pPr>
    </w:p>
    <w:sectPr w:rsidR="00CD2936" w:rsidRPr="00AD1D83" w:rsidSect="00B946FC">
      <w:headerReference w:type="default" r:id="rId7"/>
      <w:footerReference w:type="default" r:id="rId8"/>
      <w:pgSz w:w="11907" w:h="16840" w:code="9"/>
      <w:pgMar w:top="2127" w:right="1134" w:bottom="993" w:left="1134" w:header="709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01" w:rsidRDefault="00881C01">
      <w:r>
        <w:separator/>
      </w:r>
    </w:p>
  </w:endnote>
  <w:endnote w:type="continuationSeparator" w:id="1">
    <w:p w:rsidR="00881C01" w:rsidRDefault="00881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B" w:rsidRDefault="00765F3B" w:rsidP="00B91C6F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</w:t>
    </w:r>
  </w:p>
  <w:p w:rsidR="00765F3B" w:rsidRPr="0080570C" w:rsidRDefault="00765F3B" w:rsidP="0080570C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Centro, </w:t>
    </w:r>
    <w:r w:rsidRPr="0030589A">
      <w:rPr>
        <w:rFonts w:ascii="Arial" w:hAnsi="Arial" w:cs="Arial"/>
        <w:sz w:val="22"/>
        <w:szCs w:val="22"/>
      </w:rPr>
      <w:t>Fontoura Xavier-RS</w:t>
    </w:r>
    <w:r>
      <w:rPr>
        <w:rFonts w:ascii="Arial" w:hAnsi="Arial" w:cs="Arial"/>
        <w:sz w:val="22"/>
        <w:szCs w:val="22"/>
      </w:rPr>
      <w:t xml:space="preserve"> </w:t>
    </w:r>
    <w:r w:rsidRPr="0030589A">
      <w:rPr>
        <w:rFonts w:ascii="Arial" w:hAnsi="Arial" w:cs="Arial"/>
        <w:sz w:val="22"/>
        <w:szCs w:val="22"/>
      </w:rPr>
      <w:t>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01" w:rsidRDefault="00881C01">
      <w:r>
        <w:separator/>
      </w:r>
    </w:p>
  </w:footnote>
  <w:footnote w:type="continuationSeparator" w:id="1">
    <w:p w:rsidR="00881C01" w:rsidRDefault="00881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B" w:rsidRPr="00272BC3" w:rsidRDefault="00DF1ABB" w:rsidP="00B91C6F">
    <w:pPr>
      <w:pStyle w:val="Cabealho"/>
      <w:rPr>
        <w:rFonts w:ascii="Arial" w:hAnsi="Arial" w:cs="Arial"/>
        <w:sz w:val="28"/>
        <w:szCs w:val="28"/>
      </w:rPr>
    </w:pPr>
    <w:r w:rsidRPr="00DF1ABB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15pt;margin-top:-6.75pt;width:72.55pt;height:1in;z-index:-251658752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80470758" r:id="rId2"/>
      </w:pict>
    </w:r>
    <w:r w:rsidR="00765F3B">
      <w:rPr>
        <w:rFonts w:ascii="Arial" w:hAnsi="Arial" w:cs="Arial"/>
        <w:sz w:val="28"/>
        <w:szCs w:val="28"/>
      </w:rPr>
      <w:t xml:space="preserve">                     </w:t>
    </w:r>
    <w:r w:rsidR="00765F3B" w:rsidRPr="00272BC3">
      <w:rPr>
        <w:rFonts w:ascii="Arial" w:hAnsi="Arial" w:cs="Arial"/>
        <w:sz w:val="28"/>
        <w:szCs w:val="28"/>
      </w:rPr>
      <w:t>ESTADO DO RIO GRANDE DO SUL</w:t>
    </w:r>
  </w:p>
  <w:p w:rsidR="00765F3B" w:rsidRPr="00272BC3" w:rsidRDefault="00765F3B" w:rsidP="00B91C6F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765F3B" w:rsidRDefault="00765F3B" w:rsidP="00B91C6F">
    <w:pPr>
      <w:rPr>
        <w:b/>
        <w:sz w:val="28"/>
        <w:szCs w:val="28"/>
      </w:rPr>
    </w:pPr>
  </w:p>
  <w:p w:rsidR="00765F3B" w:rsidRDefault="00765F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6F"/>
    <w:multiLevelType w:val="hybridMultilevel"/>
    <w:tmpl w:val="0B7E52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37990"/>
    <w:multiLevelType w:val="hybridMultilevel"/>
    <w:tmpl w:val="7B8AD3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5A82"/>
    <w:multiLevelType w:val="hybridMultilevel"/>
    <w:tmpl w:val="8F3C7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7A56"/>
    <w:multiLevelType w:val="hybridMultilevel"/>
    <w:tmpl w:val="0CF0B934"/>
    <w:lvl w:ilvl="0" w:tplc="87369C3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766EDD76">
      <w:start w:val="3"/>
      <w:numFmt w:val="upperRoman"/>
      <w:lvlText w:val="%2-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5C450298"/>
    <w:multiLevelType w:val="hybridMultilevel"/>
    <w:tmpl w:val="21B230CE"/>
    <w:lvl w:ilvl="0" w:tplc="A832180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F4077F8"/>
    <w:multiLevelType w:val="hybridMultilevel"/>
    <w:tmpl w:val="9E84A8E4"/>
    <w:lvl w:ilvl="0" w:tplc="1FB4846C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 w:tentative="1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6">
    <w:nsid w:val="6FE45E22"/>
    <w:multiLevelType w:val="hybridMultilevel"/>
    <w:tmpl w:val="53A8CDAA"/>
    <w:lvl w:ilvl="0" w:tplc="CFDA673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37C"/>
    <w:rsid w:val="000015E0"/>
    <w:rsid w:val="000146D8"/>
    <w:rsid w:val="0002559B"/>
    <w:rsid w:val="00041977"/>
    <w:rsid w:val="00045A9E"/>
    <w:rsid w:val="00066B8A"/>
    <w:rsid w:val="000B4DAD"/>
    <w:rsid w:val="000B54E6"/>
    <w:rsid w:val="000E4D83"/>
    <w:rsid w:val="00147322"/>
    <w:rsid w:val="001D3836"/>
    <w:rsid w:val="001D717F"/>
    <w:rsid w:val="00245716"/>
    <w:rsid w:val="002459ED"/>
    <w:rsid w:val="00246844"/>
    <w:rsid w:val="00252C46"/>
    <w:rsid w:val="00260B2A"/>
    <w:rsid w:val="002748F0"/>
    <w:rsid w:val="002A3D8E"/>
    <w:rsid w:val="002C5C26"/>
    <w:rsid w:val="002E2916"/>
    <w:rsid w:val="002E780E"/>
    <w:rsid w:val="00323440"/>
    <w:rsid w:val="003376A0"/>
    <w:rsid w:val="00355E2C"/>
    <w:rsid w:val="00384DC9"/>
    <w:rsid w:val="003B6FB7"/>
    <w:rsid w:val="003E158F"/>
    <w:rsid w:val="003E357D"/>
    <w:rsid w:val="003E5FE9"/>
    <w:rsid w:val="00404217"/>
    <w:rsid w:val="00405C39"/>
    <w:rsid w:val="00412846"/>
    <w:rsid w:val="00437FEE"/>
    <w:rsid w:val="00445DAB"/>
    <w:rsid w:val="00470B11"/>
    <w:rsid w:val="004A18AA"/>
    <w:rsid w:val="004C0AAF"/>
    <w:rsid w:val="004E0DE3"/>
    <w:rsid w:val="004F5157"/>
    <w:rsid w:val="0057132F"/>
    <w:rsid w:val="005834CE"/>
    <w:rsid w:val="00591CEE"/>
    <w:rsid w:val="005A7ED3"/>
    <w:rsid w:val="005B504D"/>
    <w:rsid w:val="005C4210"/>
    <w:rsid w:val="005E6312"/>
    <w:rsid w:val="005E69FB"/>
    <w:rsid w:val="005F11C1"/>
    <w:rsid w:val="005F5F80"/>
    <w:rsid w:val="006043AF"/>
    <w:rsid w:val="0063147E"/>
    <w:rsid w:val="00633A97"/>
    <w:rsid w:val="00662CDD"/>
    <w:rsid w:val="00666210"/>
    <w:rsid w:val="00680046"/>
    <w:rsid w:val="00681016"/>
    <w:rsid w:val="00691588"/>
    <w:rsid w:val="00693DD7"/>
    <w:rsid w:val="006B1F1D"/>
    <w:rsid w:val="006D2438"/>
    <w:rsid w:val="006D719E"/>
    <w:rsid w:val="006F5BE8"/>
    <w:rsid w:val="00761931"/>
    <w:rsid w:val="00764B03"/>
    <w:rsid w:val="00765F3B"/>
    <w:rsid w:val="00777210"/>
    <w:rsid w:val="007A140E"/>
    <w:rsid w:val="007B2BCD"/>
    <w:rsid w:val="007C52EC"/>
    <w:rsid w:val="00801EB1"/>
    <w:rsid w:val="0080570C"/>
    <w:rsid w:val="0082234F"/>
    <w:rsid w:val="00881C01"/>
    <w:rsid w:val="00895D57"/>
    <w:rsid w:val="008A28CB"/>
    <w:rsid w:val="008C18C7"/>
    <w:rsid w:val="008E739E"/>
    <w:rsid w:val="008F6E6A"/>
    <w:rsid w:val="0091425E"/>
    <w:rsid w:val="00926118"/>
    <w:rsid w:val="009343DB"/>
    <w:rsid w:val="00943407"/>
    <w:rsid w:val="00956A11"/>
    <w:rsid w:val="009650A8"/>
    <w:rsid w:val="00997D61"/>
    <w:rsid w:val="009A7DFD"/>
    <w:rsid w:val="009C220E"/>
    <w:rsid w:val="009D04E2"/>
    <w:rsid w:val="009D1B13"/>
    <w:rsid w:val="009E4DF1"/>
    <w:rsid w:val="00A01EBF"/>
    <w:rsid w:val="00A0292B"/>
    <w:rsid w:val="00A0669A"/>
    <w:rsid w:val="00A206DF"/>
    <w:rsid w:val="00A44242"/>
    <w:rsid w:val="00A50A66"/>
    <w:rsid w:val="00A740BE"/>
    <w:rsid w:val="00AA50DE"/>
    <w:rsid w:val="00AB1232"/>
    <w:rsid w:val="00AD1D83"/>
    <w:rsid w:val="00AD2CD5"/>
    <w:rsid w:val="00B12E9F"/>
    <w:rsid w:val="00B22D9A"/>
    <w:rsid w:val="00B75CC6"/>
    <w:rsid w:val="00B91C6F"/>
    <w:rsid w:val="00B946FC"/>
    <w:rsid w:val="00BA785E"/>
    <w:rsid w:val="00BE6CA0"/>
    <w:rsid w:val="00BF2D02"/>
    <w:rsid w:val="00C01122"/>
    <w:rsid w:val="00C12F9E"/>
    <w:rsid w:val="00C17CEC"/>
    <w:rsid w:val="00C23A65"/>
    <w:rsid w:val="00C442A1"/>
    <w:rsid w:val="00C50E45"/>
    <w:rsid w:val="00C7442C"/>
    <w:rsid w:val="00C83971"/>
    <w:rsid w:val="00C84E09"/>
    <w:rsid w:val="00C93FA2"/>
    <w:rsid w:val="00CA037E"/>
    <w:rsid w:val="00CC603D"/>
    <w:rsid w:val="00CD2936"/>
    <w:rsid w:val="00CE26BF"/>
    <w:rsid w:val="00D2210A"/>
    <w:rsid w:val="00D22535"/>
    <w:rsid w:val="00D25104"/>
    <w:rsid w:val="00D26F28"/>
    <w:rsid w:val="00D41FAD"/>
    <w:rsid w:val="00D50D1E"/>
    <w:rsid w:val="00DA54BC"/>
    <w:rsid w:val="00DB5FBA"/>
    <w:rsid w:val="00DB69E9"/>
    <w:rsid w:val="00DF1ABB"/>
    <w:rsid w:val="00E27FAA"/>
    <w:rsid w:val="00E4592A"/>
    <w:rsid w:val="00E8704C"/>
    <w:rsid w:val="00EE7288"/>
    <w:rsid w:val="00EE7424"/>
    <w:rsid w:val="00EF4221"/>
    <w:rsid w:val="00EF6DE1"/>
    <w:rsid w:val="00F15D66"/>
    <w:rsid w:val="00F22D13"/>
    <w:rsid w:val="00F26B93"/>
    <w:rsid w:val="00F41384"/>
    <w:rsid w:val="00F42A59"/>
    <w:rsid w:val="00F5424A"/>
    <w:rsid w:val="00F6737C"/>
    <w:rsid w:val="00F9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1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71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D719E"/>
    <w:pPr>
      <w:keepNext/>
      <w:ind w:firstLine="567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6D719E"/>
    <w:pPr>
      <w:keepNext/>
      <w:ind w:left="709" w:hanging="142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rsid w:val="006D719E"/>
    <w:pPr>
      <w:keepNext/>
      <w:ind w:right="560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6D719E"/>
    <w:pPr>
      <w:keepNext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6D719E"/>
    <w:pPr>
      <w:keepNext/>
      <w:outlineLvl w:val="5"/>
    </w:pPr>
    <w:rPr>
      <w:rFonts w:ascii="Verdana" w:hAnsi="Verdana"/>
      <w:b/>
      <w:sz w:val="22"/>
      <w:szCs w:val="20"/>
    </w:rPr>
  </w:style>
  <w:style w:type="paragraph" w:styleId="Ttulo7">
    <w:name w:val="heading 7"/>
    <w:basedOn w:val="Normal"/>
    <w:next w:val="Normal"/>
    <w:qFormat/>
    <w:rsid w:val="006D719E"/>
    <w:pPr>
      <w:keepNext/>
      <w:jc w:val="center"/>
      <w:outlineLvl w:val="6"/>
    </w:pPr>
    <w:rPr>
      <w:rFonts w:ascii="Verdana" w:hAnsi="Verdana"/>
      <w:b/>
      <w:color w:val="000000"/>
      <w:position w:val="10"/>
      <w:sz w:val="20"/>
      <w:szCs w:val="20"/>
    </w:rPr>
  </w:style>
  <w:style w:type="paragraph" w:styleId="Ttulo8">
    <w:name w:val="heading 8"/>
    <w:basedOn w:val="Normal"/>
    <w:next w:val="Normal"/>
    <w:qFormat/>
    <w:rsid w:val="006D719E"/>
    <w:pPr>
      <w:keepNext/>
      <w:jc w:val="both"/>
      <w:outlineLvl w:val="7"/>
    </w:pPr>
    <w:rPr>
      <w:b/>
      <w:color w:val="00000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719E"/>
    <w:pPr>
      <w:tabs>
        <w:tab w:val="left" w:pos="3969"/>
      </w:tabs>
      <w:jc w:val="both"/>
    </w:pPr>
    <w:rPr>
      <w:rFonts w:ascii="Verdana" w:hAnsi="Verdana"/>
      <w:sz w:val="22"/>
      <w:szCs w:val="20"/>
    </w:rPr>
  </w:style>
  <w:style w:type="paragraph" w:styleId="Textodenotadefim">
    <w:name w:val="endnote text"/>
    <w:basedOn w:val="Normal"/>
    <w:semiHidden/>
    <w:rsid w:val="006D719E"/>
    <w:rPr>
      <w:sz w:val="20"/>
      <w:szCs w:val="20"/>
    </w:rPr>
  </w:style>
  <w:style w:type="character" w:customStyle="1" w:styleId="CharChar">
    <w:name w:val="Char Char"/>
    <w:basedOn w:val="Fontepargpadro"/>
    <w:rsid w:val="006D719E"/>
  </w:style>
  <w:style w:type="character" w:styleId="Refdenotadefim">
    <w:name w:val="endnote reference"/>
    <w:semiHidden/>
    <w:rsid w:val="006D719E"/>
    <w:rPr>
      <w:vertAlign w:val="superscript"/>
    </w:rPr>
  </w:style>
  <w:style w:type="paragraph" w:styleId="Ttulo">
    <w:name w:val="Title"/>
    <w:basedOn w:val="Normal"/>
    <w:qFormat/>
    <w:rsid w:val="006D719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57132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7132F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91C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91C6F"/>
    <w:rPr>
      <w:sz w:val="24"/>
      <w:szCs w:val="24"/>
    </w:rPr>
  </w:style>
  <w:style w:type="paragraph" w:styleId="Rodap">
    <w:name w:val="footer"/>
    <w:basedOn w:val="Normal"/>
    <w:link w:val="RodapChar"/>
    <w:rsid w:val="00B91C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91C6F"/>
    <w:rPr>
      <w:sz w:val="24"/>
      <w:szCs w:val="24"/>
    </w:rPr>
  </w:style>
  <w:style w:type="character" w:customStyle="1" w:styleId="Ttulo1Char">
    <w:name w:val="Título 1 Char"/>
    <w:link w:val="Ttulo1"/>
    <w:rsid w:val="00B91C6F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B91C6F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rsid w:val="00A50A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50A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5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NA ÁREA DA SAÚDE</vt:lpstr>
    </vt:vector>
  </TitlesOfParts>
  <Company>Infoshop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NA ÁREA DA SAÚDE</dc:title>
  <dc:creator>i</dc:creator>
  <cp:lastModifiedBy>Licitação-Note-2</cp:lastModifiedBy>
  <cp:revision>2</cp:revision>
  <cp:lastPrinted>2024-04-05T13:03:00Z</cp:lastPrinted>
  <dcterms:created xsi:type="dcterms:W3CDTF">2024-06-21T13:26:00Z</dcterms:created>
  <dcterms:modified xsi:type="dcterms:W3CDTF">2024-06-21T13:26:00Z</dcterms:modified>
</cp:coreProperties>
</file>