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1B" w:rsidRDefault="00DE73CC" w:rsidP="00ED35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86790" w:rsidRPr="0039791B">
        <w:rPr>
          <w:rFonts w:ascii="Arial" w:hAnsi="Arial" w:cs="Arial"/>
          <w:b/>
          <w:sz w:val="22"/>
          <w:szCs w:val="22"/>
        </w:rPr>
        <w:t xml:space="preserve">º </w:t>
      </w:r>
      <w:r w:rsidR="00CA499D" w:rsidRPr="0039791B">
        <w:rPr>
          <w:rFonts w:ascii="Arial" w:hAnsi="Arial" w:cs="Arial"/>
          <w:b/>
          <w:sz w:val="22"/>
          <w:szCs w:val="22"/>
        </w:rPr>
        <w:t xml:space="preserve">TERMO ADITIVO AO </w:t>
      </w:r>
      <w:r w:rsidR="0039791B" w:rsidRPr="0039791B">
        <w:rPr>
          <w:rFonts w:ascii="Arial" w:hAnsi="Arial" w:cs="Arial"/>
          <w:b/>
          <w:sz w:val="22"/>
          <w:szCs w:val="22"/>
        </w:rPr>
        <w:t>TERMO DE CREDENCIAMENTO</w:t>
      </w:r>
    </w:p>
    <w:p w:rsidR="008E0BAD" w:rsidRPr="0039791B" w:rsidRDefault="00CA499D" w:rsidP="00ED3594">
      <w:pPr>
        <w:spacing w:line="276" w:lineRule="auto"/>
        <w:ind w:firstLine="1134"/>
        <w:jc w:val="center"/>
        <w:rPr>
          <w:rFonts w:ascii="Arial" w:hAnsi="Arial" w:cs="Arial"/>
          <w:sz w:val="22"/>
          <w:szCs w:val="22"/>
        </w:rPr>
      </w:pPr>
      <w:r w:rsidRPr="0039791B">
        <w:rPr>
          <w:rFonts w:ascii="Arial" w:hAnsi="Arial" w:cs="Arial"/>
          <w:sz w:val="22"/>
          <w:szCs w:val="22"/>
        </w:rPr>
        <w:t xml:space="preserve">                                      </w:t>
      </w:r>
      <w:r w:rsidR="00C4099A" w:rsidRPr="0039791B">
        <w:rPr>
          <w:rFonts w:ascii="Arial" w:hAnsi="Arial" w:cs="Arial"/>
          <w:sz w:val="22"/>
          <w:szCs w:val="22"/>
        </w:rPr>
        <w:t xml:space="preserve">            </w:t>
      </w:r>
      <w:r w:rsidRPr="0039791B">
        <w:rPr>
          <w:rFonts w:ascii="Arial" w:hAnsi="Arial" w:cs="Arial"/>
          <w:sz w:val="22"/>
          <w:szCs w:val="22"/>
        </w:rPr>
        <w:t xml:space="preserve">     </w:t>
      </w:r>
    </w:p>
    <w:p w:rsidR="00251518" w:rsidRPr="00ED3594" w:rsidRDefault="00251518" w:rsidP="00ED3594">
      <w:pPr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CA499D" w:rsidRPr="00ED3594" w:rsidRDefault="00ED3594" w:rsidP="00A2682F">
      <w:pPr>
        <w:spacing w:line="276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ED3594">
        <w:rPr>
          <w:rFonts w:ascii="Arial" w:hAnsi="Arial" w:cs="Arial"/>
          <w:sz w:val="22"/>
          <w:szCs w:val="22"/>
        </w:rPr>
        <w:t>Pelo presente instrumento, o</w:t>
      </w:r>
      <w:r w:rsidR="0039791B" w:rsidRPr="0039791B">
        <w:rPr>
          <w:rFonts w:ascii="Arial" w:hAnsi="Arial" w:cs="Arial"/>
          <w:b/>
          <w:sz w:val="22"/>
          <w:szCs w:val="22"/>
        </w:rPr>
        <w:t xml:space="preserve"> </w:t>
      </w:r>
      <w:r w:rsidR="00C60B1B" w:rsidRPr="00911B77">
        <w:rPr>
          <w:rFonts w:ascii="Arial" w:hAnsi="Arial" w:cs="Arial"/>
          <w:b/>
          <w:bCs/>
          <w:caps/>
          <w:color w:val="000000"/>
          <w:sz w:val="22"/>
          <w:szCs w:val="22"/>
        </w:rPr>
        <w:t>MUNICÍPIO DE FONTOURA XAVIER - RS</w:t>
      </w:r>
      <w:r w:rsidR="00C60B1B" w:rsidRPr="00911B77">
        <w:rPr>
          <w:rFonts w:ascii="Arial" w:hAnsi="Arial" w:cs="Arial"/>
          <w:color w:val="000000"/>
          <w:sz w:val="22"/>
          <w:szCs w:val="22"/>
        </w:rPr>
        <w:t>, pessoa jurídica de direito público interno, inscrito no CNPJ-MF sob o n</w:t>
      </w:r>
      <w:r w:rsidR="00C60B1B" w:rsidRPr="00911B77">
        <w:rPr>
          <w:rFonts w:ascii="Arial" w:hAnsi="Arial" w:cs="Arial"/>
          <w:color w:val="000000"/>
          <w:sz w:val="22"/>
          <w:szCs w:val="22"/>
        </w:rPr>
        <w:sym w:font="Symbol" w:char="F0B0"/>
      </w:r>
      <w:r w:rsidR="00C60B1B" w:rsidRPr="00911B77">
        <w:rPr>
          <w:rFonts w:ascii="Arial" w:hAnsi="Arial" w:cs="Arial"/>
          <w:color w:val="000000"/>
          <w:sz w:val="22"/>
          <w:szCs w:val="22"/>
        </w:rPr>
        <w:t xml:space="preserve">. 87.612.768/0001-02, com sede na Avenida 25 de Abril, nº. </w:t>
      </w:r>
      <w:proofErr w:type="gramStart"/>
      <w:r w:rsidR="00C60B1B" w:rsidRPr="00911B77">
        <w:rPr>
          <w:rFonts w:ascii="Arial" w:hAnsi="Arial" w:cs="Arial"/>
          <w:color w:val="000000"/>
          <w:sz w:val="22"/>
          <w:szCs w:val="22"/>
        </w:rPr>
        <w:t>920, Centro</w:t>
      </w:r>
      <w:proofErr w:type="gramEnd"/>
      <w:r w:rsidR="00C60B1B" w:rsidRPr="00911B77">
        <w:rPr>
          <w:rFonts w:ascii="Arial" w:hAnsi="Arial" w:cs="Arial"/>
          <w:color w:val="000000"/>
          <w:sz w:val="22"/>
          <w:szCs w:val="22"/>
        </w:rPr>
        <w:t xml:space="preserve"> da cidade de Fontoura Xavier-RS, neste ato representado pelo Prefeito Municipal, </w:t>
      </w:r>
      <w:r w:rsidR="00C60B1B" w:rsidRPr="00A2682F">
        <w:rPr>
          <w:rFonts w:ascii="Arial" w:hAnsi="Arial" w:cs="Arial"/>
          <w:sz w:val="22"/>
          <w:szCs w:val="22"/>
        </w:rPr>
        <w:t>S</w:t>
      </w:r>
      <w:r w:rsidR="00C60B1B" w:rsidRPr="00A2682F">
        <w:rPr>
          <w:rFonts w:ascii="Arial" w:hAnsi="Arial" w:cs="Arial"/>
          <w:bCs/>
          <w:sz w:val="22"/>
          <w:szCs w:val="22"/>
        </w:rPr>
        <w:t xml:space="preserve">r. </w:t>
      </w:r>
      <w:r w:rsidR="00956328">
        <w:rPr>
          <w:rFonts w:ascii="Arial" w:hAnsi="Arial" w:cs="Arial"/>
          <w:bCs/>
          <w:sz w:val="22"/>
          <w:szCs w:val="22"/>
        </w:rPr>
        <w:t>Luiz Armando Taffarel,</w:t>
      </w:r>
      <w:r w:rsidR="00C60B1B" w:rsidRPr="00911B77">
        <w:rPr>
          <w:rFonts w:ascii="Arial" w:hAnsi="Arial" w:cs="Arial"/>
          <w:sz w:val="22"/>
          <w:szCs w:val="22"/>
        </w:rPr>
        <w:t xml:space="preserve"> brasileiro, casado, inscrito no CPF sob nº. </w:t>
      </w:r>
      <w:r w:rsidR="00956328">
        <w:rPr>
          <w:rFonts w:ascii="Arial" w:hAnsi="Arial" w:cs="Arial"/>
          <w:sz w:val="22"/>
          <w:szCs w:val="22"/>
        </w:rPr>
        <w:t>209.484.410-20</w:t>
      </w:r>
      <w:r w:rsidR="00C60B1B" w:rsidRPr="00911B77">
        <w:rPr>
          <w:rFonts w:ascii="Arial" w:hAnsi="Arial" w:cs="Arial"/>
          <w:sz w:val="22"/>
          <w:szCs w:val="22"/>
        </w:rPr>
        <w:t xml:space="preserve">, residente e domiciliado na Rua Pedro </w:t>
      </w:r>
      <w:proofErr w:type="spellStart"/>
      <w:r w:rsidR="00C60B1B" w:rsidRPr="00911B77">
        <w:rPr>
          <w:rFonts w:ascii="Arial" w:hAnsi="Arial" w:cs="Arial"/>
          <w:sz w:val="22"/>
          <w:szCs w:val="22"/>
        </w:rPr>
        <w:t>Azel</w:t>
      </w:r>
      <w:r w:rsidR="00A2682F">
        <w:rPr>
          <w:rFonts w:ascii="Arial" w:hAnsi="Arial" w:cs="Arial"/>
          <w:sz w:val="22"/>
          <w:szCs w:val="22"/>
        </w:rPr>
        <w:t>in</w:t>
      </w:r>
      <w:proofErr w:type="spellEnd"/>
      <w:r w:rsidR="00A2682F">
        <w:rPr>
          <w:rFonts w:ascii="Arial" w:hAnsi="Arial" w:cs="Arial"/>
          <w:sz w:val="22"/>
          <w:szCs w:val="22"/>
        </w:rPr>
        <w:t xml:space="preserve"> da Silva, nº. 659, Centro </w:t>
      </w:r>
      <w:r w:rsidR="00C60B1B" w:rsidRPr="00911B77">
        <w:rPr>
          <w:rFonts w:ascii="Arial" w:hAnsi="Arial" w:cs="Arial"/>
          <w:sz w:val="22"/>
          <w:szCs w:val="22"/>
        </w:rPr>
        <w:t>de Fontoura Xavier-RS</w:t>
      </w:r>
      <w:r>
        <w:rPr>
          <w:rFonts w:ascii="Arial" w:hAnsi="Arial" w:cs="Arial"/>
          <w:sz w:val="22"/>
          <w:szCs w:val="22"/>
        </w:rPr>
        <w:t xml:space="preserve">, </w:t>
      </w:r>
      <w:r w:rsidR="0039791B" w:rsidRPr="0039791B">
        <w:rPr>
          <w:rFonts w:ascii="Arial" w:hAnsi="Arial" w:cs="Arial"/>
          <w:sz w:val="22"/>
          <w:szCs w:val="22"/>
        </w:rPr>
        <w:t xml:space="preserve">denominado </w:t>
      </w:r>
      <w:r w:rsidRPr="0039791B">
        <w:rPr>
          <w:rFonts w:ascii="Arial" w:hAnsi="Arial" w:cs="Arial"/>
          <w:b/>
          <w:sz w:val="22"/>
          <w:szCs w:val="22"/>
        </w:rPr>
        <w:t>CREDENCIANTE</w:t>
      </w:r>
      <w:r>
        <w:rPr>
          <w:rFonts w:ascii="Arial" w:hAnsi="Arial" w:cs="Arial"/>
          <w:sz w:val="22"/>
          <w:szCs w:val="22"/>
        </w:rPr>
        <w:t xml:space="preserve"> e a empresa </w:t>
      </w:r>
      <w:r w:rsidR="0039791B" w:rsidRPr="0039791B">
        <w:rPr>
          <w:rFonts w:ascii="Arial" w:hAnsi="Arial" w:cs="Arial"/>
          <w:b/>
          <w:color w:val="000000"/>
          <w:sz w:val="22"/>
          <w:szCs w:val="22"/>
        </w:rPr>
        <w:t xml:space="preserve">LABORATÓRIO DE ANÁLISES </w:t>
      </w:r>
      <w:proofErr w:type="gramStart"/>
      <w:r w:rsidR="0039791B" w:rsidRPr="0039791B">
        <w:rPr>
          <w:rFonts w:ascii="Arial" w:hAnsi="Arial" w:cs="Arial"/>
          <w:b/>
          <w:color w:val="000000"/>
          <w:sz w:val="22"/>
          <w:szCs w:val="22"/>
        </w:rPr>
        <w:t>CLINICAS</w:t>
      </w:r>
      <w:proofErr w:type="gramEnd"/>
      <w:r w:rsidR="0039791B" w:rsidRPr="0039791B">
        <w:rPr>
          <w:rFonts w:ascii="Arial" w:hAnsi="Arial" w:cs="Arial"/>
          <w:b/>
          <w:color w:val="000000"/>
          <w:sz w:val="22"/>
          <w:szCs w:val="22"/>
        </w:rPr>
        <w:t xml:space="preserve"> FONTOURA XAVIER LTDA - ME</w:t>
      </w:r>
      <w:r w:rsidR="0039791B" w:rsidRPr="0039791B">
        <w:rPr>
          <w:rFonts w:ascii="Arial" w:hAnsi="Arial" w:cs="Arial"/>
          <w:color w:val="000000"/>
          <w:sz w:val="22"/>
          <w:szCs w:val="22"/>
        </w:rPr>
        <w:t xml:space="preserve">, </w:t>
      </w:r>
      <w:r w:rsidR="0039791B" w:rsidRPr="0039791B">
        <w:rPr>
          <w:rFonts w:ascii="Arial" w:hAnsi="Arial" w:cs="Arial"/>
          <w:sz w:val="22"/>
          <w:szCs w:val="22"/>
        </w:rPr>
        <w:t>inscrito no CNPJ sob o n°. 92,040,062/0001-45</w:t>
      </w:r>
      <w:r w:rsidR="0039791B" w:rsidRPr="0039791B">
        <w:rPr>
          <w:rFonts w:ascii="Arial" w:hAnsi="Arial" w:cs="Arial"/>
          <w:color w:val="000000"/>
          <w:sz w:val="22"/>
          <w:szCs w:val="22"/>
        </w:rPr>
        <w:t xml:space="preserve">, CNES sob o nº. 2251841, estabelecido na </w:t>
      </w:r>
      <w:proofErr w:type="gramStart"/>
      <w:r w:rsidR="0039791B" w:rsidRPr="0039791B">
        <w:rPr>
          <w:rFonts w:ascii="Arial" w:hAnsi="Arial" w:cs="Arial"/>
          <w:color w:val="000000"/>
          <w:sz w:val="22"/>
          <w:szCs w:val="22"/>
        </w:rPr>
        <w:t>Av.</w:t>
      </w:r>
      <w:proofErr w:type="gramEnd"/>
      <w:r w:rsidR="0039791B" w:rsidRPr="0039791B">
        <w:rPr>
          <w:rFonts w:ascii="Arial" w:hAnsi="Arial" w:cs="Arial"/>
          <w:color w:val="000000"/>
          <w:sz w:val="22"/>
          <w:szCs w:val="22"/>
        </w:rPr>
        <w:t xml:space="preserve"> 25 de Abril, nº. </w:t>
      </w:r>
      <w:proofErr w:type="gramStart"/>
      <w:r w:rsidR="0039791B" w:rsidRPr="0039791B">
        <w:rPr>
          <w:rFonts w:ascii="Arial" w:hAnsi="Arial" w:cs="Arial"/>
          <w:color w:val="000000"/>
          <w:sz w:val="22"/>
          <w:szCs w:val="22"/>
        </w:rPr>
        <w:t>870, sala 102</w:t>
      </w:r>
      <w:proofErr w:type="gramEnd"/>
      <w:r w:rsidR="0039791B" w:rsidRPr="0039791B">
        <w:rPr>
          <w:rFonts w:ascii="Arial" w:hAnsi="Arial" w:cs="Arial"/>
          <w:color w:val="000000"/>
          <w:sz w:val="22"/>
          <w:szCs w:val="22"/>
        </w:rPr>
        <w:t xml:space="preserve"> e 104, centro da cidade de Fontoura X</w:t>
      </w:r>
      <w:r w:rsidR="00E845AC">
        <w:rPr>
          <w:rFonts w:ascii="Arial" w:hAnsi="Arial" w:cs="Arial"/>
          <w:color w:val="000000"/>
          <w:sz w:val="22"/>
          <w:szCs w:val="22"/>
        </w:rPr>
        <w:t>avier-RS, neste ato representada</w:t>
      </w:r>
      <w:r w:rsidR="0039791B" w:rsidRPr="0039791B">
        <w:rPr>
          <w:rFonts w:ascii="Arial" w:hAnsi="Arial" w:cs="Arial"/>
          <w:color w:val="000000"/>
          <w:sz w:val="22"/>
          <w:szCs w:val="22"/>
        </w:rPr>
        <w:t xml:space="preserve"> por seu Sócio-administrador, Sr</w:t>
      </w:r>
      <w:r w:rsidR="00E845AC">
        <w:rPr>
          <w:rFonts w:ascii="Arial" w:hAnsi="Arial" w:cs="Arial"/>
          <w:color w:val="000000"/>
          <w:sz w:val="22"/>
          <w:szCs w:val="22"/>
        </w:rPr>
        <w:t xml:space="preserve">a. </w:t>
      </w:r>
      <w:proofErr w:type="spellStart"/>
      <w:r w:rsidR="00E845AC">
        <w:rPr>
          <w:rFonts w:ascii="Arial" w:hAnsi="Arial" w:cs="Arial"/>
          <w:color w:val="000000"/>
          <w:sz w:val="22"/>
          <w:szCs w:val="22"/>
        </w:rPr>
        <w:t>Kayra</w:t>
      </w:r>
      <w:proofErr w:type="spellEnd"/>
      <w:r w:rsidR="00E845AC">
        <w:rPr>
          <w:rFonts w:ascii="Arial" w:hAnsi="Arial" w:cs="Arial"/>
          <w:color w:val="000000"/>
          <w:sz w:val="22"/>
          <w:szCs w:val="22"/>
        </w:rPr>
        <w:t xml:space="preserve"> Moreira </w:t>
      </w:r>
      <w:proofErr w:type="spellStart"/>
      <w:r w:rsidR="00E845AC">
        <w:rPr>
          <w:rFonts w:ascii="Arial" w:hAnsi="Arial" w:cs="Arial"/>
          <w:color w:val="000000"/>
          <w:sz w:val="22"/>
          <w:szCs w:val="22"/>
        </w:rPr>
        <w:t>Crespani</w:t>
      </w:r>
      <w:proofErr w:type="spellEnd"/>
      <w:r w:rsidR="0039791B" w:rsidRPr="0039791B">
        <w:rPr>
          <w:rFonts w:ascii="Arial" w:hAnsi="Arial" w:cs="Arial"/>
          <w:color w:val="000000"/>
          <w:sz w:val="22"/>
          <w:szCs w:val="22"/>
        </w:rPr>
        <w:t>,</w:t>
      </w:r>
      <w:r w:rsidR="00E845AC">
        <w:rPr>
          <w:rFonts w:ascii="Arial" w:hAnsi="Arial" w:cs="Arial"/>
          <w:color w:val="000000"/>
          <w:sz w:val="22"/>
          <w:szCs w:val="22"/>
        </w:rPr>
        <w:t xml:space="preserve"> brasileira, portadora da C</w:t>
      </w:r>
      <w:r w:rsidR="0039791B" w:rsidRPr="0039791B">
        <w:rPr>
          <w:rFonts w:ascii="Arial" w:hAnsi="Arial" w:cs="Arial"/>
          <w:color w:val="000000"/>
          <w:sz w:val="22"/>
          <w:szCs w:val="22"/>
        </w:rPr>
        <w:t>I</w:t>
      </w:r>
      <w:r w:rsidR="00E845AC">
        <w:rPr>
          <w:rFonts w:ascii="Arial" w:hAnsi="Arial" w:cs="Arial"/>
          <w:color w:val="000000"/>
          <w:sz w:val="22"/>
          <w:szCs w:val="22"/>
        </w:rPr>
        <w:t xml:space="preserve"> RG</w:t>
      </w:r>
      <w:r w:rsidR="0039791B" w:rsidRPr="0039791B">
        <w:rPr>
          <w:rFonts w:ascii="Arial" w:hAnsi="Arial" w:cs="Arial"/>
          <w:color w:val="000000"/>
          <w:sz w:val="22"/>
          <w:szCs w:val="22"/>
        </w:rPr>
        <w:t xml:space="preserve"> nº. </w:t>
      </w:r>
      <w:r w:rsidR="00E845AC">
        <w:rPr>
          <w:rFonts w:ascii="Arial" w:hAnsi="Arial" w:cs="Arial"/>
          <w:color w:val="000000"/>
          <w:sz w:val="22"/>
          <w:szCs w:val="22"/>
        </w:rPr>
        <w:t>1100928033 SSP/RS, inscrita</w:t>
      </w:r>
      <w:r w:rsidR="0039791B" w:rsidRPr="0039791B">
        <w:rPr>
          <w:rFonts w:ascii="Arial" w:hAnsi="Arial" w:cs="Arial"/>
          <w:color w:val="000000"/>
          <w:sz w:val="22"/>
          <w:szCs w:val="22"/>
        </w:rPr>
        <w:t xml:space="preserve"> no CPF sob o nº.</w:t>
      </w:r>
      <w:r w:rsidR="00E845AC">
        <w:rPr>
          <w:rFonts w:ascii="Arial" w:hAnsi="Arial" w:cs="Arial"/>
          <w:color w:val="000000"/>
          <w:sz w:val="22"/>
          <w:szCs w:val="22"/>
        </w:rPr>
        <w:t xml:space="preserve"> 004.433.540-73</w:t>
      </w:r>
      <w:r w:rsidR="0039791B" w:rsidRPr="0039791B">
        <w:rPr>
          <w:rFonts w:ascii="Arial" w:hAnsi="Arial" w:cs="Arial"/>
          <w:color w:val="000000"/>
          <w:sz w:val="22"/>
          <w:szCs w:val="22"/>
        </w:rPr>
        <w:t xml:space="preserve">, residente e domiciliado na cidade de </w:t>
      </w:r>
      <w:r w:rsidR="00E845AC">
        <w:rPr>
          <w:rFonts w:ascii="Arial" w:hAnsi="Arial" w:cs="Arial"/>
          <w:color w:val="000000"/>
          <w:sz w:val="22"/>
          <w:szCs w:val="22"/>
        </w:rPr>
        <w:t>Fontoura Xavier</w:t>
      </w:r>
      <w:r w:rsidR="0039791B" w:rsidRPr="0039791B">
        <w:rPr>
          <w:rFonts w:ascii="Arial" w:hAnsi="Arial" w:cs="Arial"/>
          <w:color w:val="000000"/>
          <w:sz w:val="22"/>
          <w:szCs w:val="22"/>
        </w:rPr>
        <w:t>-RS</w:t>
      </w:r>
      <w:r w:rsidR="00E845AC">
        <w:rPr>
          <w:rFonts w:ascii="Arial" w:hAnsi="Arial" w:cs="Arial"/>
          <w:sz w:val="22"/>
          <w:szCs w:val="22"/>
        </w:rPr>
        <w:t xml:space="preserve"> (vide 8ª Alteração e Consolidação Contratual), </w:t>
      </w:r>
      <w:r w:rsidR="0039791B" w:rsidRPr="0039791B">
        <w:rPr>
          <w:rFonts w:ascii="Arial" w:hAnsi="Arial" w:cs="Arial"/>
          <w:sz w:val="22"/>
          <w:szCs w:val="22"/>
        </w:rPr>
        <w:t xml:space="preserve">denominada </w:t>
      </w:r>
      <w:r w:rsidRPr="0039791B">
        <w:rPr>
          <w:rFonts w:ascii="Arial" w:hAnsi="Arial" w:cs="Arial"/>
          <w:b/>
          <w:sz w:val="22"/>
          <w:szCs w:val="22"/>
        </w:rPr>
        <w:t>CREDENCIAD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tendo em vista a homologação </w:t>
      </w:r>
      <w:r w:rsidR="0039791B" w:rsidRPr="0039791B">
        <w:rPr>
          <w:rFonts w:ascii="Arial" w:hAnsi="Arial" w:cs="Arial"/>
          <w:sz w:val="22"/>
          <w:szCs w:val="22"/>
        </w:rPr>
        <w:t>processo de Chamamento Público 02/</w:t>
      </w:r>
      <w:r w:rsidR="00956328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,</w:t>
      </w:r>
      <w:r w:rsidR="00CA499D" w:rsidRPr="0039791B">
        <w:rPr>
          <w:rFonts w:ascii="Arial" w:hAnsi="Arial" w:cs="Arial"/>
          <w:color w:val="000000"/>
          <w:sz w:val="22"/>
          <w:szCs w:val="22"/>
        </w:rPr>
        <w:t xml:space="preserve"> resolvem entre si e na melhor forma de direito aditar o contrato supracitado, para constar a seguinte alteração:</w:t>
      </w:r>
    </w:p>
    <w:p w:rsidR="0039791B" w:rsidRPr="0039791B" w:rsidRDefault="0039791B" w:rsidP="00ED3594">
      <w:pPr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CA499D" w:rsidRDefault="00CA499D" w:rsidP="00ED35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791B">
        <w:rPr>
          <w:rFonts w:ascii="Arial" w:hAnsi="Arial" w:cs="Arial"/>
          <w:b/>
          <w:bCs/>
          <w:color w:val="000000"/>
          <w:sz w:val="22"/>
          <w:szCs w:val="22"/>
        </w:rPr>
        <w:t xml:space="preserve">CLÁUSULA </w:t>
      </w:r>
      <w:r w:rsidR="00815F52" w:rsidRPr="0039791B">
        <w:rPr>
          <w:rFonts w:ascii="Arial" w:hAnsi="Arial" w:cs="Arial"/>
          <w:b/>
          <w:bCs/>
          <w:color w:val="000000"/>
          <w:sz w:val="22"/>
          <w:szCs w:val="22"/>
        </w:rPr>
        <w:t>PRIMEIRA</w:t>
      </w:r>
      <w:r w:rsidR="00ED3594">
        <w:rPr>
          <w:rFonts w:ascii="Arial" w:hAnsi="Arial" w:cs="Arial"/>
          <w:b/>
          <w:bCs/>
          <w:color w:val="000000"/>
          <w:sz w:val="22"/>
          <w:szCs w:val="22"/>
        </w:rPr>
        <w:t xml:space="preserve"> –</w:t>
      </w:r>
      <w:r w:rsidR="003151C9" w:rsidRPr="0039791B">
        <w:rPr>
          <w:rFonts w:ascii="Arial" w:hAnsi="Arial" w:cs="Arial"/>
          <w:b/>
          <w:bCs/>
          <w:color w:val="000000"/>
          <w:sz w:val="22"/>
          <w:szCs w:val="22"/>
        </w:rPr>
        <w:t xml:space="preserve"> DO OBJETO</w:t>
      </w:r>
    </w:p>
    <w:p w:rsidR="00A2682F" w:rsidRDefault="00A2682F" w:rsidP="00ED35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2F" w:rsidRDefault="00A2682F" w:rsidP="00A2682F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83C53" w:rsidRPr="00ED3594">
        <w:rPr>
          <w:rFonts w:ascii="Arial" w:hAnsi="Arial" w:cs="Arial"/>
          <w:sz w:val="22"/>
          <w:szCs w:val="22"/>
        </w:rPr>
        <w:t xml:space="preserve">I </w:t>
      </w:r>
      <w:r w:rsidR="00ED3594" w:rsidRPr="00ED3594">
        <w:rPr>
          <w:rFonts w:ascii="Arial" w:hAnsi="Arial" w:cs="Arial"/>
          <w:sz w:val="22"/>
          <w:szCs w:val="22"/>
        </w:rPr>
        <w:t>–</w:t>
      </w:r>
      <w:r w:rsidR="00783C53" w:rsidRPr="0039791B">
        <w:rPr>
          <w:rFonts w:ascii="Arial" w:hAnsi="Arial" w:cs="Arial"/>
          <w:sz w:val="22"/>
          <w:szCs w:val="22"/>
        </w:rPr>
        <w:t xml:space="preserve"> Constitui objeto do presente termo aditivo a</w:t>
      </w:r>
      <w:r w:rsidR="00783C53" w:rsidRPr="0039791B">
        <w:rPr>
          <w:rFonts w:ascii="Arial" w:hAnsi="Arial" w:cs="Arial"/>
          <w:color w:val="000000"/>
          <w:sz w:val="22"/>
          <w:szCs w:val="22"/>
        </w:rPr>
        <w:t xml:space="preserve"> prorrogação da vigência do contrato originário </w:t>
      </w:r>
      <w:r w:rsidR="004144E6" w:rsidRPr="0039791B">
        <w:rPr>
          <w:rFonts w:ascii="Arial" w:hAnsi="Arial" w:cs="Arial"/>
          <w:color w:val="000000"/>
          <w:sz w:val="22"/>
          <w:szCs w:val="22"/>
        </w:rPr>
        <w:t xml:space="preserve">por </w:t>
      </w:r>
      <w:r w:rsidR="009B44EE">
        <w:rPr>
          <w:rFonts w:ascii="Arial" w:hAnsi="Arial" w:cs="Arial"/>
          <w:color w:val="000000"/>
          <w:sz w:val="22"/>
          <w:szCs w:val="22"/>
        </w:rPr>
        <w:t>12</w:t>
      </w:r>
      <w:r w:rsidR="004208F8" w:rsidRPr="0039791B">
        <w:rPr>
          <w:rFonts w:ascii="Arial" w:hAnsi="Arial" w:cs="Arial"/>
          <w:color w:val="000000"/>
          <w:sz w:val="22"/>
          <w:szCs w:val="22"/>
        </w:rPr>
        <w:t xml:space="preserve"> (</w:t>
      </w:r>
      <w:r w:rsidR="009B44EE">
        <w:rPr>
          <w:rFonts w:ascii="Arial" w:hAnsi="Arial" w:cs="Arial"/>
          <w:color w:val="000000"/>
          <w:sz w:val="22"/>
          <w:szCs w:val="22"/>
        </w:rPr>
        <w:t>doses</w:t>
      </w:r>
      <w:r w:rsidR="00D304F5" w:rsidRPr="0039791B">
        <w:rPr>
          <w:rFonts w:ascii="Arial" w:hAnsi="Arial" w:cs="Arial"/>
          <w:color w:val="000000"/>
          <w:sz w:val="22"/>
          <w:szCs w:val="22"/>
        </w:rPr>
        <w:t>) meses</w:t>
      </w:r>
      <w:r w:rsidR="0000574C">
        <w:rPr>
          <w:rFonts w:ascii="Arial" w:hAnsi="Arial" w:cs="Arial"/>
          <w:color w:val="000000"/>
          <w:sz w:val="22"/>
          <w:szCs w:val="22"/>
        </w:rPr>
        <w:t>,</w:t>
      </w:r>
      <w:r w:rsidR="0039791B" w:rsidRPr="0039791B">
        <w:rPr>
          <w:rFonts w:ascii="Arial" w:hAnsi="Arial" w:cs="Arial"/>
          <w:color w:val="000000"/>
          <w:sz w:val="22"/>
          <w:szCs w:val="22"/>
        </w:rPr>
        <w:t xml:space="preserve"> a contar da assinatura do presente instrumento</w:t>
      </w:r>
      <w:r w:rsidR="00E845AC">
        <w:rPr>
          <w:rFonts w:ascii="Arial" w:hAnsi="Arial" w:cs="Arial"/>
          <w:color w:val="000000"/>
          <w:sz w:val="22"/>
          <w:szCs w:val="22"/>
        </w:rPr>
        <w:t>,</w:t>
      </w:r>
      <w:r w:rsidR="00252A2F" w:rsidRPr="0039791B">
        <w:rPr>
          <w:rFonts w:ascii="Arial" w:hAnsi="Arial" w:cs="Arial"/>
          <w:color w:val="000000"/>
          <w:sz w:val="22"/>
          <w:szCs w:val="22"/>
        </w:rPr>
        <w:t xml:space="preserve"> ence</w:t>
      </w:r>
      <w:r w:rsidR="00145C4D" w:rsidRPr="0039791B">
        <w:rPr>
          <w:rFonts w:ascii="Arial" w:hAnsi="Arial" w:cs="Arial"/>
          <w:color w:val="000000"/>
          <w:sz w:val="22"/>
          <w:szCs w:val="22"/>
        </w:rPr>
        <w:t>rra</w:t>
      </w:r>
      <w:r w:rsidR="00E845AC">
        <w:rPr>
          <w:rFonts w:ascii="Arial" w:hAnsi="Arial" w:cs="Arial"/>
          <w:color w:val="000000"/>
          <w:sz w:val="22"/>
          <w:szCs w:val="22"/>
        </w:rPr>
        <w:t>ndo-se</w:t>
      </w:r>
      <w:r w:rsidR="00956328">
        <w:rPr>
          <w:rFonts w:ascii="Arial" w:hAnsi="Arial" w:cs="Arial"/>
          <w:color w:val="000000"/>
          <w:sz w:val="22"/>
          <w:szCs w:val="22"/>
        </w:rPr>
        <w:t xml:space="preserve"> em </w:t>
      </w:r>
      <w:r w:rsidR="00DE73CC">
        <w:rPr>
          <w:rFonts w:ascii="Arial" w:hAnsi="Arial" w:cs="Arial"/>
          <w:color w:val="000000"/>
          <w:sz w:val="22"/>
          <w:szCs w:val="22"/>
        </w:rPr>
        <w:t>30</w:t>
      </w:r>
      <w:r w:rsidR="009B44EE">
        <w:rPr>
          <w:rFonts w:ascii="Arial" w:hAnsi="Arial" w:cs="Arial"/>
          <w:color w:val="000000"/>
          <w:sz w:val="22"/>
          <w:szCs w:val="22"/>
        </w:rPr>
        <w:t xml:space="preserve"> de março de 202</w:t>
      </w:r>
      <w:r w:rsidR="008C2EA2">
        <w:rPr>
          <w:rFonts w:ascii="Arial" w:hAnsi="Arial" w:cs="Arial"/>
          <w:color w:val="000000"/>
          <w:sz w:val="22"/>
          <w:szCs w:val="22"/>
        </w:rPr>
        <w:t>5</w:t>
      </w:r>
      <w:r w:rsidR="009B44EE">
        <w:rPr>
          <w:rFonts w:ascii="Arial" w:hAnsi="Arial" w:cs="Arial"/>
          <w:color w:val="000000"/>
          <w:sz w:val="22"/>
          <w:szCs w:val="22"/>
        </w:rPr>
        <w:t>.</w:t>
      </w:r>
    </w:p>
    <w:p w:rsidR="00C4099A" w:rsidRPr="0000574C" w:rsidRDefault="00A2682F" w:rsidP="00A2682F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3594">
        <w:rPr>
          <w:rFonts w:ascii="Arial" w:hAnsi="Arial" w:cs="Arial"/>
          <w:sz w:val="22"/>
          <w:szCs w:val="22"/>
        </w:rPr>
        <w:t>Parágrafo</w:t>
      </w:r>
      <w:r w:rsidR="0000574C" w:rsidRPr="00ED3594">
        <w:rPr>
          <w:rFonts w:ascii="Arial" w:hAnsi="Arial" w:cs="Arial"/>
          <w:sz w:val="22"/>
          <w:szCs w:val="22"/>
        </w:rPr>
        <w:t xml:space="preserve"> único:</w:t>
      </w:r>
      <w:r w:rsidR="0000574C">
        <w:rPr>
          <w:rFonts w:ascii="Arial" w:hAnsi="Arial" w:cs="Arial"/>
          <w:sz w:val="22"/>
          <w:szCs w:val="22"/>
        </w:rPr>
        <w:t xml:space="preserve"> </w:t>
      </w:r>
      <w:r w:rsidR="00783C53" w:rsidRPr="0039791B">
        <w:rPr>
          <w:rFonts w:ascii="Arial" w:hAnsi="Arial" w:cs="Arial"/>
          <w:sz w:val="22"/>
          <w:szCs w:val="22"/>
        </w:rPr>
        <w:t>A fundamentação legal para a formalização do</w:t>
      </w:r>
      <w:r w:rsidR="0039791B" w:rsidRPr="0039791B">
        <w:rPr>
          <w:rFonts w:ascii="Arial" w:hAnsi="Arial" w:cs="Arial"/>
          <w:sz w:val="22"/>
          <w:szCs w:val="22"/>
        </w:rPr>
        <w:t xml:space="preserve"> presente aditivo encontra-se no art. 57, inciso II, da</w:t>
      </w:r>
      <w:r w:rsidR="00783C53" w:rsidRPr="0039791B">
        <w:rPr>
          <w:rFonts w:ascii="Arial" w:hAnsi="Arial" w:cs="Arial"/>
          <w:sz w:val="22"/>
          <w:szCs w:val="22"/>
        </w:rPr>
        <w:t xml:space="preserve"> Lei Federal nº. 8.666/93 e posteriores alterações.</w:t>
      </w:r>
    </w:p>
    <w:p w:rsidR="00251518" w:rsidRPr="0039791B" w:rsidRDefault="00251518" w:rsidP="00ED35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783C53" w:rsidRDefault="00C4099A" w:rsidP="00ED35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9791B">
        <w:rPr>
          <w:rFonts w:ascii="Arial" w:hAnsi="Arial" w:cs="Arial"/>
          <w:b/>
          <w:bCs/>
          <w:sz w:val="22"/>
          <w:szCs w:val="22"/>
        </w:rPr>
        <w:t>CLÁUSULA SEGUNDA</w:t>
      </w:r>
      <w:r w:rsidR="00ED3594">
        <w:rPr>
          <w:rFonts w:ascii="Arial" w:hAnsi="Arial" w:cs="Arial"/>
          <w:b/>
          <w:bCs/>
          <w:sz w:val="22"/>
          <w:szCs w:val="22"/>
        </w:rPr>
        <w:t xml:space="preserve"> –</w:t>
      </w:r>
      <w:r w:rsidR="00BC2A25" w:rsidRPr="0039791B">
        <w:rPr>
          <w:rFonts w:ascii="Arial" w:hAnsi="Arial" w:cs="Arial"/>
          <w:b/>
          <w:bCs/>
          <w:sz w:val="22"/>
          <w:szCs w:val="22"/>
        </w:rPr>
        <w:t xml:space="preserve"> </w:t>
      </w:r>
      <w:r w:rsidR="003151C9" w:rsidRPr="0039791B">
        <w:rPr>
          <w:rFonts w:ascii="Arial" w:hAnsi="Arial" w:cs="Arial"/>
          <w:b/>
          <w:bCs/>
          <w:sz w:val="22"/>
          <w:szCs w:val="22"/>
        </w:rPr>
        <w:t>DA</w:t>
      </w:r>
      <w:r w:rsidR="00783C53" w:rsidRPr="0039791B">
        <w:rPr>
          <w:rFonts w:ascii="Arial" w:hAnsi="Arial" w:cs="Arial"/>
          <w:b/>
          <w:bCs/>
          <w:sz w:val="22"/>
          <w:szCs w:val="22"/>
        </w:rPr>
        <w:t xml:space="preserve"> RATIFICAÇÃO</w:t>
      </w:r>
    </w:p>
    <w:p w:rsidR="00ED3594" w:rsidRPr="0039791B" w:rsidRDefault="00ED3594" w:rsidP="00ED35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83C53" w:rsidRPr="0039791B" w:rsidRDefault="00783C53" w:rsidP="00ED3594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39791B">
        <w:rPr>
          <w:rFonts w:ascii="Arial" w:hAnsi="Arial" w:cs="Arial"/>
          <w:sz w:val="22"/>
          <w:szCs w:val="22"/>
        </w:rPr>
        <w:t>Ficam ratificadas todas as demais cláusulas e condições do</w:t>
      </w:r>
      <w:r w:rsidR="0039791B" w:rsidRPr="0039791B">
        <w:rPr>
          <w:rFonts w:ascii="Arial" w:hAnsi="Arial" w:cs="Arial"/>
          <w:sz w:val="22"/>
          <w:szCs w:val="22"/>
        </w:rPr>
        <w:t xml:space="preserve"> Termo de Credenciamento</w:t>
      </w:r>
      <w:r w:rsidRPr="0039791B">
        <w:rPr>
          <w:rFonts w:ascii="Arial" w:hAnsi="Arial" w:cs="Arial"/>
          <w:sz w:val="22"/>
          <w:szCs w:val="22"/>
        </w:rPr>
        <w:t>, que não tenham sido alteradas, implícita ou explicitamente, por este instrumento.</w:t>
      </w:r>
    </w:p>
    <w:p w:rsidR="00783C53" w:rsidRPr="0039791B" w:rsidRDefault="00783C53" w:rsidP="00ED3594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39791B">
        <w:rPr>
          <w:rFonts w:ascii="Arial" w:hAnsi="Arial" w:cs="Arial"/>
          <w:sz w:val="22"/>
          <w:szCs w:val="22"/>
        </w:rPr>
        <w:t xml:space="preserve">E, por estarem justas e contratadas, as partes firmam o presente termo aditivo, por si e seus sucessores, em </w:t>
      </w:r>
      <w:proofErr w:type="gramStart"/>
      <w:r w:rsidRPr="0039791B">
        <w:rPr>
          <w:rFonts w:ascii="Arial" w:hAnsi="Arial" w:cs="Arial"/>
          <w:sz w:val="22"/>
          <w:szCs w:val="22"/>
        </w:rPr>
        <w:t>3</w:t>
      </w:r>
      <w:proofErr w:type="gramEnd"/>
      <w:r w:rsidRPr="0039791B">
        <w:rPr>
          <w:rFonts w:ascii="Arial" w:hAnsi="Arial" w:cs="Arial"/>
          <w:sz w:val="22"/>
          <w:szCs w:val="22"/>
        </w:rPr>
        <w:t xml:space="preserve"> (três) vias iguais e rubricadas, para todos os fins de direito.</w:t>
      </w:r>
    </w:p>
    <w:p w:rsidR="008E0BAD" w:rsidRPr="0039791B" w:rsidRDefault="008E0BAD" w:rsidP="00ED35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099A" w:rsidRPr="0039791B" w:rsidRDefault="00CA499D" w:rsidP="009B44EE">
      <w:pPr>
        <w:spacing w:line="276" w:lineRule="auto"/>
        <w:ind w:firstLine="1134"/>
        <w:jc w:val="right"/>
        <w:rPr>
          <w:rFonts w:ascii="Arial" w:hAnsi="Arial" w:cs="Arial"/>
          <w:sz w:val="22"/>
          <w:szCs w:val="22"/>
        </w:rPr>
      </w:pPr>
      <w:r w:rsidRPr="0039791B">
        <w:rPr>
          <w:rFonts w:ascii="Arial" w:hAnsi="Arial" w:cs="Arial"/>
          <w:sz w:val="22"/>
          <w:szCs w:val="22"/>
        </w:rPr>
        <w:t xml:space="preserve">Fontoura Xavier-RS, </w:t>
      </w:r>
      <w:r w:rsidR="00DE73CC">
        <w:rPr>
          <w:rFonts w:ascii="Arial" w:hAnsi="Arial" w:cs="Arial"/>
          <w:sz w:val="22"/>
          <w:szCs w:val="22"/>
        </w:rPr>
        <w:t>01</w:t>
      </w:r>
      <w:r w:rsidR="009B44EE">
        <w:rPr>
          <w:rFonts w:ascii="Arial" w:hAnsi="Arial" w:cs="Arial"/>
          <w:sz w:val="22"/>
          <w:szCs w:val="22"/>
        </w:rPr>
        <w:t xml:space="preserve"> de </w:t>
      </w:r>
      <w:r w:rsidR="00DE73CC">
        <w:rPr>
          <w:rFonts w:ascii="Arial" w:hAnsi="Arial" w:cs="Arial"/>
          <w:sz w:val="22"/>
          <w:szCs w:val="22"/>
        </w:rPr>
        <w:t>abril</w:t>
      </w:r>
      <w:r w:rsidR="009B44EE">
        <w:rPr>
          <w:rFonts w:ascii="Arial" w:hAnsi="Arial" w:cs="Arial"/>
          <w:sz w:val="22"/>
          <w:szCs w:val="22"/>
        </w:rPr>
        <w:t xml:space="preserve"> de 202</w:t>
      </w:r>
      <w:r w:rsidR="00DE73CC">
        <w:rPr>
          <w:rFonts w:ascii="Arial" w:hAnsi="Arial" w:cs="Arial"/>
          <w:sz w:val="22"/>
          <w:szCs w:val="22"/>
        </w:rPr>
        <w:t>4</w:t>
      </w:r>
      <w:r w:rsidR="009B44EE">
        <w:rPr>
          <w:rFonts w:ascii="Arial" w:hAnsi="Arial" w:cs="Arial"/>
          <w:sz w:val="22"/>
          <w:szCs w:val="22"/>
        </w:rPr>
        <w:t>.</w:t>
      </w:r>
    </w:p>
    <w:p w:rsidR="0000574C" w:rsidRDefault="0000574C" w:rsidP="00ED3594">
      <w:pPr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00574C" w:rsidRPr="0039791B" w:rsidRDefault="0000574C" w:rsidP="00ED3594">
      <w:pPr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00574C" w:rsidRPr="0039791B" w:rsidRDefault="00C4099A" w:rsidP="00ED3594">
      <w:pPr>
        <w:spacing w:line="276" w:lineRule="auto"/>
        <w:ind w:firstLine="1134"/>
        <w:rPr>
          <w:rFonts w:ascii="Arial" w:hAnsi="Arial" w:cs="Arial"/>
          <w:b/>
          <w:sz w:val="22"/>
          <w:szCs w:val="22"/>
        </w:rPr>
      </w:pPr>
      <w:r w:rsidRPr="0039791B">
        <w:rPr>
          <w:rFonts w:ascii="Arial" w:hAnsi="Arial" w:cs="Arial"/>
          <w:sz w:val="22"/>
          <w:szCs w:val="22"/>
        </w:rPr>
        <w:t xml:space="preserve">            </w:t>
      </w:r>
      <w:r w:rsidRPr="0039791B">
        <w:rPr>
          <w:rFonts w:ascii="Arial" w:hAnsi="Arial" w:cs="Arial"/>
          <w:b/>
          <w:sz w:val="22"/>
          <w:szCs w:val="22"/>
        </w:rPr>
        <w:t xml:space="preserve"> </w:t>
      </w:r>
    </w:p>
    <w:p w:rsidR="00A5364E" w:rsidRPr="0039791B" w:rsidRDefault="009B44EE" w:rsidP="00ED3594">
      <w:pPr>
        <w:tabs>
          <w:tab w:val="left" w:pos="320"/>
          <w:tab w:val="left" w:pos="1060"/>
          <w:tab w:val="left" w:pos="1480"/>
          <w:tab w:val="left" w:pos="2700"/>
          <w:tab w:val="left" w:pos="2880"/>
          <w:tab w:val="left" w:pos="3060"/>
          <w:tab w:val="left" w:pos="314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ED3594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Luiz Armando Taffarel</w:t>
      </w:r>
      <w:r w:rsidR="00ED3594" w:rsidRPr="0000574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D3594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ED3594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ED3594" w:rsidRPr="0039791B">
        <w:rPr>
          <w:rFonts w:ascii="Arial" w:hAnsi="Arial" w:cs="Arial"/>
          <w:b/>
          <w:color w:val="000000"/>
          <w:sz w:val="22"/>
          <w:szCs w:val="22"/>
        </w:rPr>
        <w:t xml:space="preserve">Laboratório </w:t>
      </w:r>
      <w:r w:rsidR="00ED3594">
        <w:rPr>
          <w:rFonts w:ascii="Arial" w:hAnsi="Arial" w:cs="Arial"/>
          <w:b/>
          <w:color w:val="000000"/>
          <w:sz w:val="22"/>
          <w:szCs w:val="22"/>
        </w:rPr>
        <w:t>d</w:t>
      </w:r>
      <w:r w:rsidR="00ED3594" w:rsidRPr="0039791B">
        <w:rPr>
          <w:rFonts w:ascii="Arial" w:hAnsi="Arial" w:cs="Arial"/>
          <w:b/>
          <w:color w:val="000000"/>
          <w:sz w:val="22"/>
          <w:szCs w:val="22"/>
        </w:rPr>
        <w:t>e Análises Clínicas</w:t>
      </w:r>
    </w:p>
    <w:p w:rsidR="0039791B" w:rsidRPr="0039791B" w:rsidRDefault="00ED3594" w:rsidP="00ED3594">
      <w:pPr>
        <w:tabs>
          <w:tab w:val="left" w:pos="320"/>
          <w:tab w:val="left" w:pos="1060"/>
          <w:tab w:val="left" w:pos="1480"/>
          <w:tab w:val="left" w:pos="2700"/>
          <w:tab w:val="left" w:pos="2880"/>
          <w:tab w:val="left" w:pos="3060"/>
          <w:tab w:val="left" w:pos="314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Prefeito Municipal                                                                 </w:t>
      </w:r>
      <w:r w:rsidRPr="0039791B">
        <w:rPr>
          <w:rFonts w:ascii="Arial" w:hAnsi="Arial" w:cs="Arial"/>
          <w:b/>
          <w:color w:val="000000"/>
          <w:sz w:val="22"/>
          <w:szCs w:val="22"/>
        </w:rPr>
        <w:t xml:space="preserve">Fontoura Xavier </w:t>
      </w:r>
      <w:proofErr w:type="spellStart"/>
      <w:r w:rsidRPr="0039791B">
        <w:rPr>
          <w:rFonts w:ascii="Arial" w:hAnsi="Arial" w:cs="Arial"/>
          <w:b/>
          <w:color w:val="000000"/>
          <w:sz w:val="22"/>
          <w:szCs w:val="22"/>
        </w:rPr>
        <w:t>Ltda</w:t>
      </w:r>
      <w:proofErr w:type="spellEnd"/>
      <w:r w:rsidRPr="0039791B">
        <w:rPr>
          <w:rFonts w:ascii="Arial" w:hAnsi="Arial" w:cs="Arial"/>
          <w:b/>
          <w:color w:val="000000"/>
          <w:sz w:val="22"/>
          <w:szCs w:val="22"/>
        </w:rPr>
        <w:t xml:space="preserve"> - M</w:t>
      </w:r>
      <w:r>
        <w:rPr>
          <w:rFonts w:ascii="Arial" w:hAnsi="Arial" w:cs="Arial"/>
          <w:b/>
          <w:color w:val="000000"/>
          <w:sz w:val="22"/>
          <w:szCs w:val="22"/>
        </w:rPr>
        <w:t>E</w:t>
      </w:r>
    </w:p>
    <w:p w:rsidR="0039791B" w:rsidRPr="0000574C" w:rsidRDefault="00ED3594" w:rsidP="00ED3594">
      <w:pPr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39791B">
        <w:rPr>
          <w:rFonts w:ascii="Arial" w:hAnsi="Arial" w:cs="Arial"/>
          <w:b/>
          <w:sz w:val="22"/>
          <w:szCs w:val="22"/>
        </w:rPr>
        <w:t xml:space="preserve">Município </w:t>
      </w:r>
      <w:r>
        <w:rPr>
          <w:rFonts w:ascii="Arial" w:hAnsi="Arial" w:cs="Arial"/>
          <w:b/>
          <w:sz w:val="22"/>
          <w:szCs w:val="22"/>
        </w:rPr>
        <w:t>d</w:t>
      </w:r>
      <w:r w:rsidRPr="0039791B">
        <w:rPr>
          <w:rFonts w:ascii="Arial" w:hAnsi="Arial" w:cs="Arial"/>
          <w:b/>
          <w:sz w:val="22"/>
          <w:szCs w:val="22"/>
        </w:rPr>
        <w:t xml:space="preserve">e Fontoura </w:t>
      </w:r>
      <w:r>
        <w:rPr>
          <w:rFonts w:ascii="Arial" w:hAnsi="Arial" w:cs="Arial"/>
          <w:b/>
          <w:sz w:val="22"/>
          <w:szCs w:val="22"/>
        </w:rPr>
        <w:t xml:space="preserve">Xavier           </w:t>
      </w:r>
      <w:r w:rsidRPr="0000574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proofErr w:type="spellStart"/>
      <w:r w:rsidRPr="0000574C">
        <w:rPr>
          <w:rFonts w:ascii="Arial" w:hAnsi="Arial" w:cs="Arial"/>
          <w:b/>
          <w:color w:val="000000"/>
          <w:sz w:val="22"/>
          <w:szCs w:val="22"/>
        </w:rPr>
        <w:t>Kayra</w:t>
      </w:r>
      <w:proofErr w:type="spellEnd"/>
      <w:r w:rsidRPr="0000574C">
        <w:rPr>
          <w:rFonts w:ascii="Arial" w:hAnsi="Arial" w:cs="Arial"/>
          <w:b/>
          <w:color w:val="000000"/>
          <w:sz w:val="22"/>
          <w:szCs w:val="22"/>
        </w:rPr>
        <w:t xml:space="preserve"> Moreira </w:t>
      </w:r>
      <w:proofErr w:type="spellStart"/>
      <w:r w:rsidRPr="0000574C">
        <w:rPr>
          <w:rFonts w:ascii="Arial" w:hAnsi="Arial" w:cs="Arial"/>
          <w:b/>
          <w:color w:val="000000"/>
          <w:sz w:val="22"/>
          <w:szCs w:val="22"/>
        </w:rPr>
        <w:t>Crespani</w:t>
      </w:r>
      <w:proofErr w:type="spellEnd"/>
    </w:p>
    <w:p w:rsidR="0000574C" w:rsidRPr="0000574C" w:rsidRDefault="0000574C" w:rsidP="00ED3594">
      <w:pPr>
        <w:tabs>
          <w:tab w:val="left" w:pos="320"/>
          <w:tab w:val="left" w:pos="1060"/>
          <w:tab w:val="left" w:pos="1480"/>
          <w:tab w:val="left" w:pos="2700"/>
          <w:tab w:val="left" w:pos="2880"/>
          <w:tab w:val="left" w:pos="3060"/>
          <w:tab w:val="left" w:pos="31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D35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="0039791B" w:rsidRPr="0000574C">
        <w:rPr>
          <w:rFonts w:ascii="Arial" w:hAnsi="Arial" w:cs="Arial"/>
          <w:sz w:val="22"/>
          <w:szCs w:val="22"/>
        </w:rPr>
        <w:t>Contratante</w:t>
      </w:r>
      <w:r w:rsidRPr="0000574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</w:t>
      </w:r>
      <w:r w:rsidRPr="0000574C">
        <w:rPr>
          <w:rFonts w:ascii="Arial" w:hAnsi="Arial" w:cs="Arial"/>
          <w:color w:val="000000"/>
          <w:sz w:val="22"/>
          <w:szCs w:val="22"/>
        </w:rPr>
        <w:t>Contratada</w:t>
      </w:r>
    </w:p>
    <w:p w:rsidR="0000574C" w:rsidRDefault="0000574C" w:rsidP="00ED3594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:rsidR="00C60B1B" w:rsidRDefault="00C60B1B" w:rsidP="00ED3594">
      <w:pPr>
        <w:pStyle w:val="Corpodetexto"/>
        <w:spacing w:line="276" w:lineRule="auto"/>
        <w:rPr>
          <w:rFonts w:ascii="Arial" w:hAnsi="Arial" w:cs="Arial"/>
          <w:bCs/>
          <w:sz w:val="22"/>
          <w:szCs w:val="22"/>
        </w:rPr>
      </w:pPr>
      <w:r w:rsidRPr="00C60B1B">
        <w:rPr>
          <w:rFonts w:ascii="Arial" w:hAnsi="Arial" w:cs="Arial"/>
          <w:bCs/>
          <w:sz w:val="22"/>
          <w:szCs w:val="22"/>
        </w:rPr>
        <w:t>Testemunhas:</w:t>
      </w:r>
    </w:p>
    <w:p w:rsidR="0000574C" w:rsidRDefault="0000574C" w:rsidP="00ED3594">
      <w:pPr>
        <w:pStyle w:val="Corpodetexto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00574C" w:rsidRDefault="003940DC" w:rsidP="00ED3594">
      <w:pPr>
        <w:pStyle w:val="Corpodetexto"/>
        <w:spacing w:line="276" w:lineRule="auto"/>
        <w:rPr>
          <w:rFonts w:ascii="Arial" w:hAnsi="Arial" w:cs="Arial"/>
          <w:bCs/>
          <w:sz w:val="22"/>
          <w:szCs w:val="22"/>
        </w:rPr>
      </w:pPr>
      <w:r w:rsidRPr="003940DC"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5pt;margin-top:10.45pt;width:250.35pt;height:0;z-index:251657216" o:connectortype="straight"/>
        </w:pict>
      </w:r>
      <w:r w:rsidR="0000574C">
        <w:rPr>
          <w:rFonts w:ascii="Arial" w:hAnsi="Arial" w:cs="Arial"/>
          <w:bCs/>
          <w:sz w:val="22"/>
          <w:szCs w:val="22"/>
        </w:rPr>
        <w:t>1.</w:t>
      </w:r>
    </w:p>
    <w:p w:rsidR="0000574C" w:rsidRDefault="0000574C" w:rsidP="00ED3594">
      <w:pPr>
        <w:pStyle w:val="Corpodetexto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C2A25" w:rsidRPr="0000574C" w:rsidRDefault="003940DC" w:rsidP="00ED3594">
      <w:pPr>
        <w:pStyle w:val="Corpodetexto"/>
        <w:spacing w:line="276" w:lineRule="auto"/>
        <w:rPr>
          <w:rFonts w:ascii="Arial" w:hAnsi="Arial" w:cs="Arial"/>
          <w:bCs/>
          <w:sz w:val="22"/>
          <w:szCs w:val="22"/>
        </w:rPr>
      </w:pPr>
      <w:r w:rsidRPr="003940DC">
        <w:rPr>
          <w:rFonts w:ascii="Arial" w:hAnsi="Arial" w:cs="Arial"/>
          <w:noProof/>
          <w:sz w:val="22"/>
          <w:szCs w:val="22"/>
        </w:rPr>
        <w:pict>
          <v:shape id="_x0000_s1027" type="#_x0000_t32" style="position:absolute;left:0;text-align:left;margin-left:13.5pt;margin-top:9.15pt;width:250.35pt;height:0;z-index:251658240" o:connectortype="straight"/>
        </w:pict>
      </w:r>
      <w:r w:rsidR="0000574C">
        <w:rPr>
          <w:rFonts w:ascii="Arial" w:hAnsi="Arial" w:cs="Arial"/>
          <w:bCs/>
          <w:sz w:val="22"/>
          <w:szCs w:val="22"/>
        </w:rPr>
        <w:t>2.</w:t>
      </w:r>
    </w:p>
    <w:sectPr w:rsidR="00BC2A25" w:rsidRPr="0000574C" w:rsidSect="00A2682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993" w:header="426" w:footer="45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99E" w:rsidRDefault="0037099E" w:rsidP="00C4099A">
      <w:r>
        <w:separator/>
      </w:r>
    </w:p>
  </w:endnote>
  <w:endnote w:type="continuationSeparator" w:id="1">
    <w:p w:rsidR="0037099E" w:rsidRDefault="0037099E" w:rsidP="00C4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55" w:rsidRDefault="00BC1555" w:rsidP="00BC1555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</w:t>
    </w:r>
  </w:p>
  <w:p w:rsidR="00BC1555" w:rsidRPr="0030589A" w:rsidRDefault="00BC1555" w:rsidP="00BC1555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Av. 25 de Abril, 920 – C</w:t>
    </w:r>
    <w:r w:rsidRPr="0030589A">
      <w:rPr>
        <w:rFonts w:ascii="Arial" w:hAnsi="Arial" w:cs="Arial"/>
        <w:sz w:val="22"/>
        <w:szCs w:val="22"/>
      </w:rPr>
      <w:t>entro – CEP: 99370-000 – Fontoura Xavier-RS</w:t>
    </w:r>
  </w:p>
  <w:p w:rsidR="00BC1555" w:rsidRDefault="00BC1555" w:rsidP="00BC1555">
    <w:pPr>
      <w:pStyle w:val="Rodap"/>
    </w:pPr>
  </w:p>
  <w:p w:rsidR="00BC1555" w:rsidRDefault="00BC155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F5" w:rsidRDefault="00D304F5" w:rsidP="00D304F5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</w:t>
    </w:r>
    <w:r w:rsidR="001B77CB">
      <w:rPr>
        <w:rFonts w:ascii="Arial" w:hAnsi="Arial" w:cs="Arial"/>
        <w:sz w:val="22"/>
        <w:szCs w:val="22"/>
      </w:rPr>
      <w:t>_______________________</w:t>
    </w:r>
  </w:p>
  <w:p w:rsidR="00D304F5" w:rsidRPr="0000574C" w:rsidRDefault="0000574C" w:rsidP="0000574C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Av. 25 de Abril, 920, </w:t>
    </w:r>
    <w:r w:rsidR="00D304F5">
      <w:rPr>
        <w:rFonts w:ascii="Arial" w:hAnsi="Arial" w:cs="Arial"/>
        <w:sz w:val="22"/>
        <w:szCs w:val="22"/>
      </w:rPr>
      <w:t>C</w:t>
    </w:r>
    <w:r w:rsidR="00D304F5" w:rsidRPr="0030589A">
      <w:rPr>
        <w:rFonts w:ascii="Arial" w:hAnsi="Arial" w:cs="Arial"/>
        <w:sz w:val="22"/>
        <w:szCs w:val="22"/>
      </w:rPr>
      <w:t>entro</w:t>
    </w:r>
    <w:r>
      <w:rPr>
        <w:rFonts w:ascii="Arial" w:hAnsi="Arial" w:cs="Arial"/>
        <w:sz w:val="22"/>
        <w:szCs w:val="22"/>
      </w:rPr>
      <w:t xml:space="preserve">, </w:t>
    </w:r>
    <w:r w:rsidR="00D304F5" w:rsidRPr="0030589A">
      <w:rPr>
        <w:rFonts w:ascii="Arial" w:hAnsi="Arial" w:cs="Arial"/>
        <w:sz w:val="22"/>
        <w:szCs w:val="22"/>
      </w:rPr>
      <w:t>Fontoura Xavier-RS</w:t>
    </w:r>
    <w:r w:rsidRPr="0030589A">
      <w:rPr>
        <w:rFonts w:ascii="Arial" w:hAnsi="Arial" w:cs="Arial"/>
        <w:sz w:val="22"/>
        <w:szCs w:val="22"/>
      </w:rPr>
      <w:t xml:space="preserve"> – CEP: 99370-000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99E" w:rsidRDefault="0037099E" w:rsidP="00C4099A">
      <w:r>
        <w:separator/>
      </w:r>
    </w:p>
  </w:footnote>
  <w:footnote w:type="continuationSeparator" w:id="1">
    <w:p w:rsidR="0037099E" w:rsidRDefault="0037099E" w:rsidP="00C40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55" w:rsidRPr="00272BC3" w:rsidRDefault="003940DC" w:rsidP="00BC1555">
    <w:pPr>
      <w:pStyle w:val="Cabealho"/>
      <w:rPr>
        <w:rFonts w:ascii="Arial" w:hAnsi="Arial" w:cs="Arial"/>
        <w:sz w:val="28"/>
        <w:szCs w:val="28"/>
      </w:rPr>
    </w:pPr>
    <w:r w:rsidRPr="003940DC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4.85pt;margin-top:-6.75pt;width:72.55pt;height:1in;z-index:-251658240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50" DrawAspect="Content" ObjectID="_1779876685" r:id="rId2"/>
      </w:pict>
    </w:r>
    <w:r w:rsidR="00BC1555">
      <w:rPr>
        <w:rFonts w:ascii="Arial" w:hAnsi="Arial" w:cs="Arial"/>
        <w:sz w:val="28"/>
        <w:szCs w:val="28"/>
      </w:rPr>
      <w:t xml:space="preserve">                 </w:t>
    </w:r>
    <w:r w:rsidR="00BC1555" w:rsidRPr="00272BC3">
      <w:rPr>
        <w:rFonts w:ascii="Arial" w:hAnsi="Arial" w:cs="Arial"/>
        <w:sz w:val="28"/>
        <w:szCs w:val="28"/>
      </w:rPr>
      <w:t>ESTADO DO RIO GRANDE DO SUL</w:t>
    </w:r>
  </w:p>
  <w:p w:rsidR="00BC1555" w:rsidRPr="00272BC3" w:rsidRDefault="00BC1555" w:rsidP="00BC1555">
    <w:pPr>
      <w:pStyle w:val="Cabealho"/>
      <w:rPr>
        <w:rFonts w:ascii="Arial" w:hAnsi="Arial" w:cs="Arial"/>
        <w:b/>
        <w:sz w:val="28"/>
        <w:szCs w:val="28"/>
      </w:rPr>
    </w:pPr>
    <w:r w:rsidRPr="00272BC3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        </w:t>
    </w:r>
    <w:r w:rsidRPr="00272BC3">
      <w:rPr>
        <w:rFonts w:ascii="Arial" w:hAnsi="Arial" w:cs="Arial"/>
        <w:b/>
        <w:sz w:val="28"/>
        <w:szCs w:val="28"/>
      </w:rPr>
      <w:t>PREFEITURA MUNICIPAL DE FONTOURA XAVIER</w:t>
    </w:r>
  </w:p>
  <w:p w:rsidR="00BC1555" w:rsidRDefault="00BC1555" w:rsidP="00BC1555">
    <w:pPr>
      <w:rPr>
        <w:b/>
        <w:sz w:val="28"/>
        <w:szCs w:val="28"/>
      </w:rPr>
    </w:pPr>
  </w:p>
  <w:p w:rsidR="00BC1555" w:rsidRDefault="00BC155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F5" w:rsidRPr="00272BC3" w:rsidRDefault="003940DC" w:rsidP="00D304F5">
    <w:pPr>
      <w:pStyle w:val="Cabealho"/>
      <w:rPr>
        <w:rFonts w:ascii="Arial" w:hAnsi="Arial" w:cs="Arial"/>
        <w:sz w:val="28"/>
        <w:szCs w:val="28"/>
      </w:rPr>
    </w:pPr>
    <w:r w:rsidRPr="003940DC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4pt;margin-top:-6.75pt;width:72.55pt;height:1in;z-index:-251659264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49" DrawAspect="Content" ObjectID="_1779876686" r:id="rId2"/>
      </w:pict>
    </w:r>
    <w:r w:rsidR="00D304F5">
      <w:rPr>
        <w:rFonts w:ascii="Arial" w:hAnsi="Arial" w:cs="Arial"/>
        <w:sz w:val="28"/>
        <w:szCs w:val="28"/>
      </w:rPr>
      <w:t xml:space="preserve">                </w:t>
    </w:r>
    <w:r w:rsidR="00ED3594">
      <w:rPr>
        <w:rFonts w:ascii="Arial" w:hAnsi="Arial" w:cs="Arial"/>
        <w:sz w:val="28"/>
        <w:szCs w:val="28"/>
      </w:rPr>
      <w:t xml:space="preserve">    </w:t>
    </w:r>
    <w:r w:rsidR="00D304F5" w:rsidRPr="00272BC3">
      <w:rPr>
        <w:rFonts w:ascii="Arial" w:hAnsi="Arial" w:cs="Arial"/>
        <w:sz w:val="28"/>
        <w:szCs w:val="28"/>
      </w:rPr>
      <w:t>ESTADO DO RIO GRANDE DO SUL</w:t>
    </w:r>
  </w:p>
  <w:p w:rsidR="00D304F5" w:rsidRPr="00272BC3" w:rsidRDefault="00D304F5" w:rsidP="00D304F5">
    <w:pPr>
      <w:pStyle w:val="Cabealho"/>
      <w:rPr>
        <w:rFonts w:ascii="Arial" w:hAnsi="Arial" w:cs="Arial"/>
        <w:b/>
        <w:sz w:val="28"/>
        <w:szCs w:val="28"/>
      </w:rPr>
    </w:pPr>
    <w:r w:rsidRPr="00272BC3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        </w:t>
    </w:r>
    <w:r w:rsidR="00ED3594">
      <w:rPr>
        <w:rFonts w:ascii="Arial" w:hAnsi="Arial" w:cs="Arial"/>
        <w:b/>
        <w:sz w:val="28"/>
        <w:szCs w:val="28"/>
      </w:rPr>
      <w:t xml:space="preserve">   </w:t>
    </w:r>
    <w:r w:rsidRPr="00272BC3">
      <w:rPr>
        <w:rFonts w:ascii="Arial" w:hAnsi="Arial" w:cs="Arial"/>
        <w:b/>
        <w:sz w:val="28"/>
        <w:szCs w:val="28"/>
      </w:rPr>
      <w:t>PREFEITURA MUNICIPAL DE FONTOURA XAVIER</w:t>
    </w:r>
  </w:p>
  <w:p w:rsidR="00D304F5" w:rsidRDefault="00D304F5" w:rsidP="00D304F5">
    <w:pPr>
      <w:rPr>
        <w:b/>
        <w:sz w:val="28"/>
        <w:szCs w:val="28"/>
      </w:rPr>
    </w:pPr>
  </w:p>
  <w:p w:rsidR="00C4099A" w:rsidRPr="0000574C" w:rsidRDefault="00C4099A">
    <w:pPr>
      <w:pStyle w:val="Cabealho"/>
      <w:rPr>
        <w:rFonts w:ascii="Arial" w:hAnsi="Arial" w:cs="Arial"/>
        <w:b/>
        <w:sz w:val="28"/>
        <w:szCs w:val="28"/>
      </w:rPr>
    </w:pPr>
    <w:r w:rsidRPr="00272BC3">
      <w:rPr>
        <w:sz w:val="28"/>
        <w:szCs w:val="28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D7C"/>
    <w:multiLevelType w:val="hybridMultilevel"/>
    <w:tmpl w:val="E3BA10E6"/>
    <w:lvl w:ilvl="0" w:tplc="9000BA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299"/>
  <w:displayHorizont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1B26"/>
    <w:rsid w:val="00002079"/>
    <w:rsid w:val="0000574C"/>
    <w:rsid w:val="000058F3"/>
    <w:rsid w:val="00007FA4"/>
    <w:rsid w:val="00012D61"/>
    <w:rsid w:val="00025B86"/>
    <w:rsid w:val="0005163E"/>
    <w:rsid w:val="00076BB4"/>
    <w:rsid w:val="0008190A"/>
    <w:rsid w:val="000D36EE"/>
    <w:rsid w:val="000D63E5"/>
    <w:rsid w:val="00100294"/>
    <w:rsid w:val="00117A56"/>
    <w:rsid w:val="0013369C"/>
    <w:rsid w:val="00142E9F"/>
    <w:rsid w:val="00145C4D"/>
    <w:rsid w:val="001532A5"/>
    <w:rsid w:val="00157CDF"/>
    <w:rsid w:val="00166B8E"/>
    <w:rsid w:val="0018071B"/>
    <w:rsid w:val="001B77CB"/>
    <w:rsid w:val="001C5BD5"/>
    <w:rsid w:val="001D6FB1"/>
    <w:rsid w:val="002105E8"/>
    <w:rsid w:val="00240060"/>
    <w:rsid w:val="00240A6E"/>
    <w:rsid w:val="002449E2"/>
    <w:rsid w:val="00251518"/>
    <w:rsid w:val="00252A2F"/>
    <w:rsid w:val="00286790"/>
    <w:rsid w:val="00291352"/>
    <w:rsid w:val="00293243"/>
    <w:rsid w:val="00293AE2"/>
    <w:rsid w:val="002C532F"/>
    <w:rsid w:val="002E706A"/>
    <w:rsid w:val="002F3F1C"/>
    <w:rsid w:val="00303379"/>
    <w:rsid w:val="003151C9"/>
    <w:rsid w:val="0037099E"/>
    <w:rsid w:val="00375F3D"/>
    <w:rsid w:val="003940DC"/>
    <w:rsid w:val="0039791B"/>
    <w:rsid w:val="003B24CF"/>
    <w:rsid w:val="003B5F82"/>
    <w:rsid w:val="003E1B7E"/>
    <w:rsid w:val="0041039C"/>
    <w:rsid w:val="00414047"/>
    <w:rsid w:val="004144E6"/>
    <w:rsid w:val="004208F8"/>
    <w:rsid w:val="00431713"/>
    <w:rsid w:val="0045569A"/>
    <w:rsid w:val="0049247E"/>
    <w:rsid w:val="00496B27"/>
    <w:rsid w:val="004D794F"/>
    <w:rsid w:val="004F0D98"/>
    <w:rsid w:val="004F2DDD"/>
    <w:rsid w:val="00510831"/>
    <w:rsid w:val="00516EEE"/>
    <w:rsid w:val="00560D22"/>
    <w:rsid w:val="005D0011"/>
    <w:rsid w:val="005D0071"/>
    <w:rsid w:val="005F3470"/>
    <w:rsid w:val="005F5783"/>
    <w:rsid w:val="00622F04"/>
    <w:rsid w:val="00635139"/>
    <w:rsid w:val="00662135"/>
    <w:rsid w:val="006651D0"/>
    <w:rsid w:val="0067450A"/>
    <w:rsid w:val="00686FAB"/>
    <w:rsid w:val="006946A1"/>
    <w:rsid w:val="006A0CBB"/>
    <w:rsid w:val="006E0C48"/>
    <w:rsid w:val="006E4B0E"/>
    <w:rsid w:val="006E7782"/>
    <w:rsid w:val="006F6842"/>
    <w:rsid w:val="0071085D"/>
    <w:rsid w:val="00726AA5"/>
    <w:rsid w:val="00783C53"/>
    <w:rsid w:val="007A7FE4"/>
    <w:rsid w:val="007B44E6"/>
    <w:rsid w:val="007C2678"/>
    <w:rsid w:val="007F1953"/>
    <w:rsid w:val="008002F2"/>
    <w:rsid w:val="00815F52"/>
    <w:rsid w:val="008215BB"/>
    <w:rsid w:val="0083057B"/>
    <w:rsid w:val="00840C43"/>
    <w:rsid w:val="0087512C"/>
    <w:rsid w:val="00881B26"/>
    <w:rsid w:val="008876DA"/>
    <w:rsid w:val="008909AC"/>
    <w:rsid w:val="00892E50"/>
    <w:rsid w:val="008C2EA2"/>
    <w:rsid w:val="008E0BAD"/>
    <w:rsid w:val="008F5E4E"/>
    <w:rsid w:val="009009AE"/>
    <w:rsid w:val="0093556B"/>
    <w:rsid w:val="00941545"/>
    <w:rsid w:val="009446AC"/>
    <w:rsid w:val="00956328"/>
    <w:rsid w:val="00964F15"/>
    <w:rsid w:val="00983821"/>
    <w:rsid w:val="009902A0"/>
    <w:rsid w:val="009B44EE"/>
    <w:rsid w:val="009C5C1F"/>
    <w:rsid w:val="009D5A06"/>
    <w:rsid w:val="00A205BC"/>
    <w:rsid w:val="00A2682F"/>
    <w:rsid w:val="00A30F5E"/>
    <w:rsid w:val="00A40BDC"/>
    <w:rsid w:val="00A5364E"/>
    <w:rsid w:val="00A642F4"/>
    <w:rsid w:val="00A82265"/>
    <w:rsid w:val="00A83517"/>
    <w:rsid w:val="00A95EB5"/>
    <w:rsid w:val="00AB358A"/>
    <w:rsid w:val="00AC3BCF"/>
    <w:rsid w:val="00AE39F6"/>
    <w:rsid w:val="00B01A48"/>
    <w:rsid w:val="00B53104"/>
    <w:rsid w:val="00BC1555"/>
    <w:rsid w:val="00BC2A25"/>
    <w:rsid w:val="00BE288F"/>
    <w:rsid w:val="00C03E2F"/>
    <w:rsid w:val="00C17DCA"/>
    <w:rsid w:val="00C252FB"/>
    <w:rsid w:val="00C25A90"/>
    <w:rsid w:val="00C40726"/>
    <w:rsid w:val="00C4099A"/>
    <w:rsid w:val="00C532AA"/>
    <w:rsid w:val="00C60B1B"/>
    <w:rsid w:val="00C975F5"/>
    <w:rsid w:val="00CA2C76"/>
    <w:rsid w:val="00CA499D"/>
    <w:rsid w:val="00D304F5"/>
    <w:rsid w:val="00D404DD"/>
    <w:rsid w:val="00D85090"/>
    <w:rsid w:val="00DD2BA6"/>
    <w:rsid w:val="00DE1F98"/>
    <w:rsid w:val="00DE73CC"/>
    <w:rsid w:val="00E362E6"/>
    <w:rsid w:val="00E5497B"/>
    <w:rsid w:val="00E6717F"/>
    <w:rsid w:val="00E75747"/>
    <w:rsid w:val="00E82B2D"/>
    <w:rsid w:val="00E82E2F"/>
    <w:rsid w:val="00E845AC"/>
    <w:rsid w:val="00EA27FF"/>
    <w:rsid w:val="00EA2E95"/>
    <w:rsid w:val="00EB6608"/>
    <w:rsid w:val="00ED3594"/>
    <w:rsid w:val="00EF36DF"/>
    <w:rsid w:val="00F02FCB"/>
    <w:rsid w:val="00F940A0"/>
    <w:rsid w:val="00FA3AEA"/>
    <w:rsid w:val="00FA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B2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81B26"/>
    <w:pPr>
      <w:keepNext/>
      <w:ind w:firstLine="225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40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881B26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1D6F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1B26"/>
    <w:pPr>
      <w:jc w:val="both"/>
    </w:pPr>
  </w:style>
  <w:style w:type="paragraph" w:styleId="Recuodecorpodetexto">
    <w:name w:val="Body Text Indent"/>
    <w:basedOn w:val="Normal"/>
    <w:rsid w:val="00881B26"/>
    <w:pPr>
      <w:ind w:firstLine="2250"/>
      <w:jc w:val="both"/>
    </w:pPr>
    <w:rPr>
      <w:bCs/>
    </w:rPr>
  </w:style>
  <w:style w:type="paragraph" w:styleId="Recuodecorpodetexto2">
    <w:name w:val="Body Text Indent 2"/>
    <w:basedOn w:val="Normal"/>
    <w:rsid w:val="00881B26"/>
    <w:pPr>
      <w:ind w:left="2070" w:hanging="1980"/>
      <w:jc w:val="both"/>
    </w:pPr>
    <w:rPr>
      <w:lang w:val="en-US"/>
    </w:rPr>
  </w:style>
  <w:style w:type="paragraph" w:styleId="Textoembloco">
    <w:name w:val="Block Text"/>
    <w:basedOn w:val="Normal"/>
    <w:rsid w:val="00686FAB"/>
    <w:pPr>
      <w:ind w:left="-935" w:right="-886"/>
      <w:jc w:val="both"/>
    </w:pPr>
    <w:rPr>
      <w:sz w:val="36"/>
    </w:rPr>
  </w:style>
  <w:style w:type="character" w:styleId="nfase">
    <w:name w:val="Emphasis"/>
    <w:uiPriority w:val="20"/>
    <w:qFormat/>
    <w:rsid w:val="003151C9"/>
    <w:rPr>
      <w:i/>
      <w:iCs/>
    </w:rPr>
  </w:style>
  <w:style w:type="paragraph" w:styleId="Cabealho">
    <w:name w:val="header"/>
    <w:basedOn w:val="Normal"/>
    <w:link w:val="CabealhoChar"/>
    <w:uiPriority w:val="99"/>
    <w:rsid w:val="00C409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4099A"/>
    <w:rPr>
      <w:sz w:val="24"/>
      <w:szCs w:val="24"/>
    </w:rPr>
  </w:style>
  <w:style w:type="paragraph" w:styleId="Rodap">
    <w:name w:val="footer"/>
    <w:basedOn w:val="Normal"/>
    <w:link w:val="RodapChar"/>
    <w:rsid w:val="00C409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4099A"/>
    <w:rPr>
      <w:sz w:val="24"/>
      <w:szCs w:val="24"/>
    </w:rPr>
  </w:style>
  <w:style w:type="character" w:customStyle="1" w:styleId="Ttulo1Char">
    <w:name w:val="Título 1 Char"/>
    <w:link w:val="Ttulo1"/>
    <w:rsid w:val="00BC2A25"/>
    <w:rPr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BC2A25"/>
    <w:rPr>
      <w:sz w:val="24"/>
      <w:szCs w:val="24"/>
    </w:rPr>
  </w:style>
  <w:style w:type="paragraph" w:styleId="Textodebalo">
    <w:name w:val="Balloon Text"/>
    <w:basedOn w:val="Normal"/>
    <w:link w:val="TextodebaloChar"/>
    <w:rsid w:val="009B44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B4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5A71-0E4E-487C-9B33-C882769D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DE CONTRATO DE CESSÃO DE USO</vt:lpstr>
    </vt:vector>
  </TitlesOfParts>
  <Company>Kille®Soft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DE CONTRATO DE CESSÃO DE USO</dc:title>
  <dc:creator>i</dc:creator>
  <cp:lastModifiedBy>daiane.pedroso</cp:lastModifiedBy>
  <cp:revision>4</cp:revision>
  <cp:lastPrinted>2024-06-14T16:25:00Z</cp:lastPrinted>
  <dcterms:created xsi:type="dcterms:W3CDTF">2024-06-14T14:26:00Z</dcterms:created>
  <dcterms:modified xsi:type="dcterms:W3CDTF">2024-06-14T16:25:00Z</dcterms:modified>
</cp:coreProperties>
</file>